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543" w:rsidRPr="00480CBA" w:rsidRDefault="0098008D" w:rsidP="008356CC">
      <w:pPr>
        <w:spacing w:after="0"/>
        <w:jc w:val="center"/>
        <w:rPr>
          <w:rFonts w:cstheme="minorHAnsi"/>
          <w:b/>
          <w:sz w:val="24"/>
          <w:szCs w:val="20"/>
        </w:rPr>
      </w:pPr>
      <w:r w:rsidRPr="00480CBA">
        <w:rPr>
          <w:rFonts w:cstheme="minorHAnsi"/>
          <w:b/>
          <w:color w:val="990033"/>
          <w:sz w:val="24"/>
          <w:szCs w:val="20"/>
        </w:rPr>
        <w:t>B</w:t>
      </w:r>
      <w:r w:rsidR="002A5637" w:rsidRPr="00480CBA">
        <w:rPr>
          <w:rFonts w:cstheme="minorHAnsi"/>
          <w:b/>
          <w:color w:val="990033"/>
          <w:sz w:val="24"/>
          <w:szCs w:val="20"/>
        </w:rPr>
        <w:t>UDG</w:t>
      </w:r>
      <w:bookmarkStart w:id="0" w:name="_GoBack"/>
      <w:bookmarkEnd w:id="0"/>
      <w:r w:rsidR="002A5637" w:rsidRPr="00480CBA">
        <w:rPr>
          <w:rFonts w:cstheme="minorHAnsi"/>
          <w:b/>
          <w:color w:val="990033"/>
          <w:sz w:val="24"/>
          <w:szCs w:val="20"/>
        </w:rPr>
        <w:t>ET WORKSHEET</w:t>
      </w:r>
    </w:p>
    <w:tbl>
      <w:tblPr>
        <w:tblStyle w:val="TableGrid"/>
        <w:tblpPr w:leftFromText="180" w:rightFromText="180" w:vertAnchor="text" w:horzAnchor="margin" w:tblpXSpec="center" w:tblpY="157"/>
        <w:tblW w:w="9918" w:type="dxa"/>
        <w:tblLayout w:type="fixed"/>
        <w:tblLook w:val="04A0" w:firstRow="1" w:lastRow="0" w:firstColumn="1" w:lastColumn="0" w:noHBand="0" w:noVBand="1"/>
      </w:tblPr>
      <w:tblGrid>
        <w:gridCol w:w="1638"/>
        <w:gridCol w:w="1372"/>
        <w:gridCol w:w="248"/>
        <w:gridCol w:w="297"/>
        <w:gridCol w:w="733"/>
        <w:gridCol w:w="410"/>
        <w:gridCol w:w="868"/>
        <w:gridCol w:w="572"/>
        <w:gridCol w:w="99"/>
        <w:gridCol w:w="261"/>
        <w:gridCol w:w="522"/>
        <w:gridCol w:w="1033"/>
        <w:gridCol w:w="447"/>
        <w:gridCol w:w="1398"/>
        <w:gridCol w:w="20"/>
      </w:tblGrid>
      <w:tr w:rsidR="005D592B" w:rsidRPr="00480CBA" w:rsidTr="00885C12">
        <w:trPr>
          <w:gridAfter w:val="1"/>
          <w:wAfter w:w="20" w:type="dxa"/>
          <w:trHeight w:val="440"/>
        </w:trPr>
        <w:tc>
          <w:tcPr>
            <w:tcW w:w="3555" w:type="dxa"/>
            <w:gridSpan w:val="4"/>
            <w:tcBorders>
              <w:bottom w:val="single" w:sz="4" w:space="0" w:color="auto"/>
              <w:right w:val="single" w:sz="4" w:space="0" w:color="auto"/>
            </w:tcBorders>
            <w:shd w:val="clear" w:color="auto" w:fill="auto"/>
            <w:vAlign w:val="center"/>
          </w:tcPr>
          <w:p w:rsidR="005D592B" w:rsidRPr="00480CBA" w:rsidRDefault="005D592B" w:rsidP="00885C12">
            <w:pPr>
              <w:rPr>
                <w:rFonts w:cstheme="minorHAnsi"/>
                <w:b/>
                <w:sz w:val="18"/>
                <w:szCs w:val="20"/>
              </w:rPr>
            </w:pPr>
            <w:r w:rsidRPr="00480CBA">
              <w:rPr>
                <w:rFonts w:cstheme="minorHAnsi"/>
                <w:b/>
                <w:sz w:val="18"/>
                <w:szCs w:val="20"/>
              </w:rPr>
              <w:t>Last name:</w:t>
            </w:r>
          </w:p>
        </w:tc>
        <w:tc>
          <w:tcPr>
            <w:tcW w:w="3465" w:type="dxa"/>
            <w:gridSpan w:val="7"/>
            <w:tcBorders>
              <w:left w:val="single" w:sz="4" w:space="0" w:color="auto"/>
              <w:bottom w:val="single" w:sz="4" w:space="0" w:color="auto"/>
              <w:right w:val="single" w:sz="4" w:space="0" w:color="auto"/>
            </w:tcBorders>
            <w:shd w:val="clear" w:color="auto" w:fill="auto"/>
            <w:vAlign w:val="center"/>
          </w:tcPr>
          <w:p w:rsidR="005D592B" w:rsidRPr="00480CBA" w:rsidRDefault="005D592B" w:rsidP="00885C12">
            <w:pPr>
              <w:rPr>
                <w:rFonts w:cstheme="minorHAnsi"/>
                <w:b/>
                <w:sz w:val="18"/>
                <w:szCs w:val="20"/>
              </w:rPr>
            </w:pPr>
            <w:r w:rsidRPr="00480CBA">
              <w:rPr>
                <w:rFonts w:cstheme="minorHAnsi"/>
                <w:b/>
                <w:sz w:val="18"/>
                <w:szCs w:val="20"/>
              </w:rPr>
              <w:t>First name:</w:t>
            </w:r>
          </w:p>
        </w:tc>
        <w:tc>
          <w:tcPr>
            <w:tcW w:w="2878" w:type="dxa"/>
            <w:gridSpan w:val="3"/>
            <w:tcBorders>
              <w:left w:val="single" w:sz="4" w:space="0" w:color="auto"/>
              <w:bottom w:val="single" w:sz="4" w:space="0" w:color="auto"/>
            </w:tcBorders>
            <w:shd w:val="clear" w:color="auto" w:fill="auto"/>
            <w:vAlign w:val="center"/>
          </w:tcPr>
          <w:p w:rsidR="005D592B" w:rsidRPr="00480CBA" w:rsidRDefault="005D592B" w:rsidP="00885C12">
            <w:pPr>
              <w:rPr>
                <w:rFonts w:cstheme="minorHAnsi"/>
                <w:b/>
                <w:sz w:val="18"/>
                <w:szCs w:val="20"/>
              </w:rPr>
            </w:pPr>
            <w:r w:rsidRPr="00480CBA">
              <w:rPr>
                <w:rFonts w:cstheme="minorHAnsi"/>
                <w:b/>
                <w:sz w:val="18"/>
                <w:szCs w:val="20"/>
              </w:rPr>
              <w:t>Student Number:</w:t>
            </w:r>
          </w:p>
        </w:tc>
      </w:tr>
      <w:tr w:rsidR="005D592B" w:rsidRPr="00480CBA" w:rsidTr="00885C12">
        <w:trPr>
          <w:gridAfter w:val="1"/>
          <w:wAfter w:w="20" w:type="dxa"/>
          <w:trHeight w:val="1157"/>
        </w:trPr>
        <w:tc>
          <w:tcPr>
            <w:tcW w:w="9898" w:type="dxa"/>
            <w:gridSpan w:val="14"/>
            <w:tcBorders>
              <w:top w:val="single" w:sz="4" w:space="0" w:color="auto"/>
              <w:left w:val="nil"/>
              <w:bottom w:val="single" w:sz="4" w:space="0" w:color="auto"/>
              <w:right w:val="nil"/>
            </w:tcBorders>
            <w:shd w:val="clear" w:color="auto" w:fill="auto"/>
            <w:vAlign w:val="center"/>
          </w:tcPr>
          <w:p w:rsidR="008356CC" w:rsidRDefault="005D592B" w:rsidP="008356CC">
            <w:pPr>
              <w:jc w:val="both"/>
              <w:rPr>
                <w:rFonts w:cstheme="minorHAnsi"/>
                <w:sz w:val="18"/>
                <w:szCs w:val="20"/>
              </w:rPr>
            </w:pPr>
            <w:r w:rsidRPr="00480CBA">
              <w:rPr>
                <w:rFonts w:cstheme="minorHAnsi"/>
                <w:sz w:val="18"/>
                <w:szCs w:val="20"/>
              </w:rPr>
              <w:t xml:space="preserve">It is important to </w:t>
            </w:r>
            <w:r w:rsidR="00480CBA" w:rsidRPr="00480CBA">
              <w:rPr>
                <w:rFonts w:cstheme="minorHAnsi"/>
                <w:sz w:val="18"/>
                <w:szCs w:val="20"/>
              </w:rPr>
              <w:t>research</w:t>
            </w:r>
            <w:r w:rsidRPr="00480CBA">
              <w:rPr>
                <w:rFonts w:cstheme="minorHAnsi"/>
                <w:sz w:val="18"/>
                <w:szCs w:val="20"/>
              </w:rPr>
              <w:t xml:space="preserve"> expenses in your host country and host school’s website for relevant information to fill out the sections below. Don’t forget to consider fluctuating exchange rates when making your calculations. If unsure about an amount always overestimate for expenses and underestimate for funding.</w:t>
            </w:r>
            <w:r w:rsidR="008356CC">
              <w:rPr>
                <w:rFonts w:cstheme="minorHAnsi"/>
                <w:sz w:val="18"/>
                <w:szCs w:val="20"/>
              </w:rPr>
              <w:t xml:space="preserve"> </w:t>
            </w:r>
          </w:p>
          <w:p w:rsidR="008356CC" w:rsidRPr="008356CC" w:rsidRDefault="008356CC" w:rsidP="008356CC">
            <w:pPr>
              <w:jc w:val="both"/>
              <w:rPr>
                <w:rFonts w:cstheme="minorHAnsi"/>
                <w:b/>
                <w:sz w:val="18"/>
                <w:szCs w:val="20"/>
              </w:rPr>
            </w:pPr>
            <w:r w:rsidRPr="008356CC">
              <w:rPr>
                <w:rFonts w:cstheme="minorHAnsi"/>
                <w:b/>
                <w:sz w:val="18"/>
                <w:szCs w:val="20"/>
              </w:rPr>
              <w:t xml:space="preserve">Indicate the estimated amounts in the sections, and add any details at the bottom to explain. </w:t>
            </w:r>
          </w:p>
        </w:tc>
      </w:tr>
      <w:tr w:rsidR="005D592B" w:rsidRPr="00480CBA" w:rsidTr="00885C12">
        <w:trPr>
          <w:gridAfter w:val="1"/>
          <w:wAfter w:w="20" w:type="dxa"/>
          <w:trHeight w:val="336"/>
        </w:trPr>
        <w:tc>
          <w:tcPr>
            <w:tcW w:w="9898" w:type="dxa"/>
            <w:gridSpan w:val="14"/>
            <w:tcBorders>
              <w:top w:val="single" w:sz="4" w:space="0" w:color="auto"/>
            </w:tcBorders>
            <w:shd w:val="clear" w:color="auto" w:fill="D9D9D9" w:themeFill="background1" w:themeFillShade="D9"/>
            <w:vAlign w:val="center"/>
          </w:tcPr>
          <w:p w:rsidR="005D592B" w:rsidRPr="00480CBA" w:rsidRDefault="005D592B" w:rsidP="008356CC">
            <w:pPr>
              <w:rPr>
                <w:rFonts w:cstheme="minorHAnsi"/>
                <w:b/>
                <w:sz w:val="18"/>
                <w:szCs w:val="20"/>
              </w:rPr>
            </w:pPr>
            <w:r w:rsidRPr="00480CBA">
              <w:rPr>
                <w:rFonts w:cstheme="minorHAnsi"/>
                <w:b/>
                <w:sz w:val="18"/>
                <w:szCs w:val="20"/>
              </w:rPr>
              <w:t>First Choice Partner Institution</w:t>
            </w:r>
            <w:r w:rsidR="008356CC">
              <w:rPr>
                <w:rFonts w:cstheme="minorHAnsi"/>
                <w:b/>
                <w:sz w:val="18"/>
                <w:szCs w:val="20"/>
              </w:rPr>
              <w:t xml:space="preserve">: </w:t>
            </w:r>
          </w:p>
        </w:tc>
      </w:tr>
      <w:tr w:rsidR="00304A69" w:rsidRPr="00480CBA" w:rsidTr="005D592B">
        <w:trPr>
          <w:gridAfter w:val="1"/>
          <w:wAfter w:w="20" w:type="dxa"/>
          <w:trHeight w:val="336"/>
        </w:trPr>
        <w:tc>
          <w:tcPr>
            <w:tcW w:w="4288" w:type="dxa"/>
            <w:gridSpan w:val="5"/>
            <w:shd w:val="clear" w:color="auto" w:fill="F2F2F2" w:themeFill="background1" w:themeFillShade="F2"/>
            <w:vAlign w:val="center"/>
          </w:tcPr>
          <w:p w:rsidR="00304A69" w:rsidRPr="00480CBA" w:rsidRDefault="00304A69" w:rsidP="005D592B">
            <w:pPr>
              <w:rPr>
                <w:rFonts w:cstheme="minorHAnsi"/>
                <w:b/>
                <w:sz w:val="18"/>
                <w:szCs w:val="20"/>
              </w:rPr>
            </w:pPr>
            <w:r w:rsidRPr="00480CBA">
              <w:rPr>
                <w:rFonts w:cstheme="minorHAnsi"/>
                <w:b/>
                <w:sz w:val="18"/>
                <w:szCs w:val="20"/>
              </w:rPr>
              <w:t>Expenses</w:t>
            </w:r>
          </w:p>
        </w:tc>
        <w:tc>
          <w:tcPr>
            <w:tcW w:w="1278" w:type="dxa"/>
            <w:gridSpan w:val="2"/>
            <w:shd w:val="clear" w:color="auto" w:fill="F2F2F2" w:themeFill="background1" w:themeFillShade="F2"/>
            <w:vAlign w:val="center"/>
          </w:tcPr>
          <w:p w:rsidR="00304A69" w:rsidRPr="00480CBA" w:rsidRDefault="00304A69" w:rsidP="00480CBA">
            <w:pPr>
              <w:rPr>
                <w:rFonts w:cstheme="minorHAnsi"/>
                <w:b/>
                <w:sz w:val="18"/>
                <w:szCs w:val="20"/>
              </w:rPr>
            </w:pPr>
            <w:r w:rsidRPr="00480CBA">
              <w:rPr>
                <w:rFonts w:cstheme="minorHAnsi"/>
                <w:b/>
                <w:sz w:val="18"/>
                <w:szCs w:val="20"/>
              </w:rPr>
              <w:t>Amount</w:t>
            </w:r>
            <w:r w:rsidR="00480CBA" w:rsidRPr="00480CBA">
              <w:rPr>
                <w:rFonts w:cstheme="minorHAnsi"/>
                <w:b/>
                <w:sz w:val="18"/>
                <w:szCs w:val="20"/>
              </w:rPr>
              <w:t xml:space="preserve">  (per semester)</w:t>
            </w:r>
          </w:p>
        </w:tc>
        <w:tc>
          <w:tcPr>
            <w:tcW w:w="671" w:type="dxa"/>
            <w:gridSpan w:val="2"/>
            <w:tcBorders>
              <w:top w:val="nil"/>
              <w:bottom w:val="nil"/>
            </w:tcBorders>
            <w:shd w:val="clear" w:color="auto" w:fill="auto"/>
            <w:vAlign w:val="center"/>
          </w:tcPr>
          <w:p w:rsidR="00304A69" w:rsidRPr="00480CBA" w:rsidRDefault="00304A69" w:rsidP="005D592B">
            <w:pPr>
              <w:ind w:left="393" w:right="351"/>
              <w:rPr>
                <w:rFonts w:cstheme="minorHAnsi"/>
                <w:sz w:val="18"/>
                <w:szCs w:val="20"/>
              </w:rPr>
            </w:pPr>
          </w:p>
        </w:tc>
        <w:tc>
          <w:tcPr>
            <w:tcW w:w="1816" w:type="dxa"/>
            <w:gridSpan w:val="3"/>
            <w:shd w:val="clear" w:color="auto" w:fill="F2F2F2" w:themeFill="background1" w:themeFillShade="F2"/>
            <w:vAlign w:val="center"/>
          </w:tcPr>
          <w:p w:rsidR="00304A69" w:rsidRPr="00480CBA" w:rsidRDefault="00304A69" w:rsidP="005D592B">
            <w:pPr>
              <w:rPr>
                <w:rFonts w:cstheme="minorHAnsi"/>
                <w:b/>
                <w:sz w:val="18"/>
                <w:szCs w:val="20"/>
              </w:rPr>
            </w:pPr>
            <w:r w:rsidRPr="00480CBA">
              <w:rPr>
                <w:rFonts w:cstheme="minorHAnsi"/>
                <w:b/>
                <w:sz w:val="18"/>
                <w:szCs w:val="20"/>
              </w:rPr>
              <w:t>Funding</w:t>
            </w:r>
          </w:p>
        </w:tc>
        <w:tc>
          <w:tcPr>
            <w:tcW w:w="1845" w:type="dxa"/>
            <w:gridSpan w:val="2"/>
            <w:shd w:val="clear" w:color="auto" w:fill="F2F2F2" w:themeFill="background1" w:themeFillShade="F2"/>
            <w:vAlign w:val="center"/>
          </w:tcPr>
          <w:p w:rsidR="00304A69" w:rsidRPr="00480CBA" w:rsidRDefault="00304A69" w:rsidP="00480CBA">
            <w:pPr>
              <w:rPr>
                <w:rFonts w:cstheme="minorHAnsi"/>
                <w:b/>
                <w:sz w:val="18"/>
                <w:szCs w:val="20"/>
              </w:rPr>
            </w:pPr>
            <w:r w:rsidRPr="00480CBA">
              <w:rPr>
                <w:rFonts w:cstheme="minorHAnsi"/>
                <w:b/>
                <w:sz w:val="18"/>
                <w:szCs w:val="20"/>
              </w:rPr>
              <w:t>Amount</w:t>
            </w:r>
            <w:r w:rsidR="00480CBA" w:rsidRPr="00480CBA">
              <w:rPr>
                <w:rFonts w:cstheme="minorHAnsi"/>
                <w:b/>
                <w:sz w:val="18"/>
                <w:szCs w:val="20"/>
              </w:rPr>
              <w:t xml:space="preserve"> (per semester)</w:t>
            </w:r>
          </w:p>
        </w:tc>
      </w:tr>
      <w:tr w:rsidR="00304A69" w:rsidRPr="00480CBA" w:rsidTr="005D592B">
        <w:trPr>
          <w:gridAfter w:val="1"/>
          <w:wAfter w:w="20" w:type="dxa"/>
          <w:trHeight w:val="336"/>
        </w:trPr>
        <w:tc>
          <w:tcPr>
            <w:tcW w:w="4288" w:type="dxa"/>
            <w:gridSpan w:val="5"/>
            <w:shd w:val="clear" w:color="auto" w:fill="auto"/>
            <w:vAlign w:val="center"/>
          </w:tcPr>
          <w:p w:rsidR="00304A69" w:rsidRPr="00480CBA" w:rsidRDefault="00304A69" w:rsidP="005D592B">
            <w:pPr>
              <w:rPr>
                <w:rFonts w:cstheme="minorHAnsi"/>
                <w:sz w:val="18"/>
                <w:szCs w:val="20"/>
              </w:rPr>
            </w:pPr>
            <w:r w:rsidRPr="00480CBA">
              <w:rPr>
                <w:rFonts w:cstheme="minorHAnsi"/>
                <w:sz w:val="18"/>
                <w:szCs w:val="20"/>
              </w:rPr>
              <w:t xml:space="preserve">Accommodation and Daily Living Expenses </w:t>
            </w:r>
          </w:p>
        </w:tc>
        <w:tc>
          <w:tcPr>
            <w:tcW w:w="1278" w:type="dxa"/>
            <w:gridSpan w:val="2"/>
            <w:shd w:val="clear" w:color="auto" w:fill="auto"/>
            <w:vAlign w:val="center"/>
          </w:tcPr>
          <w:p w:rsidR="00304A69" w:rsidRPr="00480CBA" w:rsidRDefault="00304A69" w:rsidP="005D592B">
            <w:pPr>
              <w:rPr>
                <w:rFonts w:cstheme="minorHAnsi"/>
                <w:sz w:val="18"/>
                <w:szCs w:val="20"/>
              </w:rPr>
            </w:pPr>
          </w:p>
        </w:tc>
        <w:tc>
          <w:tcPr>
            <w:tcW w:w="671" w:type="dxa"/>
            <w:gridSpan w:val="2"/>
            <w:tcBorders>
              <w:top w:val="nil"/>
              <w:bottom w:val="nil"/>
            </w:tcBorders>
            <w:shd w:val="clear" w:color="auto" w:fill="auto"/>
            <w:vAlign w:val="center"/>
          </w:tcPr>
          <w:p w:rsidR="00304A69" w:rsidRPr="00480CBA" w:rsidRDefault="00304A69" w:rsidP="005D592B">
            <w:pPr>
              <w:ind w:left="393" w:right="351"/>
              <w:rPr>
                <w:rFonts w:cstheme="minorHAnsi"/>
                <w:sz w:val="18"/>
                <w:szCs w:val="20"/>
              </w:rPr>
            </w:pPr>
          </w:p>
        </w:tc>
        <w:tc>
          <w:tcPr>
            <w:tcW w:w="1816" w:type="dxa"/>
            <w:gridSpan w:val="3"/>
            <w:shd w:val="clear" w:color="auto" w:fill="auto"/>
            <w:vAlign w:val="center"/>
          </w:tcPr>
          <w:p w:rsidR="00304A69" w:rsidRPr="00480CBA" w:rsidRDefault="00304A69" w:rsidP="005D592B">
            <w:pPr>
              <w:rPr>
                <w:rFonts w:cstheme="minorHAnsi"/>
                <w:sz w:val="18"/>
                <w:szCs w:val="20"/>
              </w:rPr>
            </w:pPr>
            <w:r w:rsidRPr="00480CBA">
              <w:rPr>
                <w:rFonts w:cstheme="minorHAnsi"/>
                <w:sz w:val="18"/>
                <w:szCs w:val="20"/>
              </w:rPr>
              <w:t>Savings</w:t>
            </w:r>
          </w:p>
        </w:tc>
        <w:tc>
          <w:tcPr>
            <w:tcW w:w="1845" w:type="dxa"/>
            <w:gridSpan w:val="2"/>
            <w:shd w:val="clear" w:color="auto" w:fill="auto"/>
            <w:vAlign w:val="center"/>
          </w:tcPr>
          <w:p w:rsidR="00304A69" w:rsidRPr="00480CBA" w:rsidRDefault="00304A69" w:rsidP="005D592B">
            <w:pPr>
              <w:rPr>
                <w:rFonts w:cstheme="minorHAnsi"/>
                <w:sz w:val="18"/>
                <w:szCs w:val="20"/>
              </w:rPr>
            </w:pPr>
          </w:p>
        </w:tc>
      </w:tr>
      <w:tr w:rsidR="00304A69" w:rsidRPr="00480CBA" w:rsidTr="005D592B">
        <w:trPr>
          <w:gridAfter w:val="1"/>
          <w:wAfter w:w="20" w:type="dxa"/>
          <w:trHeight w:val="336"/>
        </w:trPr>
        <w:tc>
          <w:tcPr>
            <w:tcW w:w="4288" w:type="dxa"/>
            <w:gridSpan w:val="5"/>
            <w:shd w:val="clear" w:color="auto" w:fill="auto"/>
            <w:vAlign w:val="center"/>
          </w:tcPr>
          <w:p w:rsidR="00304A69" w:rsidRPr="00480CBA" w:rsidRDefault="00304A69" w:rsidP="005D592B">
            <w:pPr>
              <w:rPr>
                <w:rFonts w:cstheme="minorHAnsi"/>
                <w:sz w:val="18"/>
                <w:szCs w:val="20"/>
              </w:rPr>
            </w:pPr>
            <w:r w:rsidRPr="00480CBA">
              <w:rPr>
                <w:rFonts w:cstheme="minorHAnsi"/>
                <w:sz w:val="18"/>
                <w:szCs w:val="20"/>
              </w:rPr>
              <w:t>Books and Supplies</w:t>
            </w:r>
          </w:p>
        </w:tc>
        <w:tc>
          <w:tcPr>
            <w:tcW w:w="1278" w:type="dxa"/>
            <w:gridSpan w:val="2"/>
            <w:shd w:val="clear" w:color="auto" w:fill="auto"/>
            <w:vAlign w:val="center"/>
          </w:tcPr>
          <w:p w:rsidR="00304A69" w:rsidRPr="00480CBA" w:rsidRDefault="00304A69" w:rsidP="005D592B">
            <w:pPr>
              <w:rPr>
                <w:rFonts w:cstheme="minorHAnsi"/>
                <w:sz w:val="18"/>
                <w:szCs w:val="20"/>
              </w:rPr>
            </w:pPr>
          </w:p>
        </w:tc>
        <w:tc>
          <w:tcPr>
            <w:tcW w:w="671" w:type="dxa"/>
            <w:gridSpan w:val="2"/>
            <w:tcBorders>
              <w:top w:val="nil"/>
              <w:bottom w:val="nil"/>
            </w:tcBorders>
            <w:shd w:val="clear" w:color="auto" w:fill="auto"/>
            <w:vAlign w:val="center"/>
          </w:tcPr>
          <w:p w:rsidR="00304A69" w:rsidRPr="00480CBA" w:rsidRDefault="00304A69" w:rsidP="005D592B">
            <w:pPr>
              <w:ind w:left="393" w:right="351"/>
              <w:rPr>
                <w:rFonts w:cstheme="minorHAnsi"/>
                <w:sz w:val="18"/>
                <w:szCs w:val="20"/>
              </w:rPr>
            </w:pPr>
          </w:p>
        </w:tc>
        <w:tc>
          <w:tcPr>
            <w:tcW w:w="1816" w:type="dxa"/>
            <w:gridSpan w:val="3"/>
            <w:shd w:val="clear" w:color="auto" w:fill="auto"/>
            <w:vAlign w:val="center"/>
          </w:tcPr>
          <w:p w:rsidR="00304A69" w:rsidRPr="00480CBA" w:rsidRDefault="00304A69" w:rsidP="005D592B">
            <w:pPr>
              <w:rPr>
                <w:rFonts w:cstheme="minorHAnsi"/>
                <w:sz w:val="18"/>
                <w:szCs w:val="20"/>
              </w:rPr>
            </w:pPr>
            <w:r w:rsidRPr="00480CBA">
              <w:rPr>
                <w:rFonts w:cstheme="minorHAnsi"/>
                <w:sz w:val="18"/>
                <w:szCs w:val="20"/>
              </w:rPr>
              <w:t>Job</w:t>
            </w:r>
          </w:p>
        </w:tc>
        <w:tc>
          <w:tcPr>
            <w:tcW w:w="1845" w:type="dxa"/>
            <w:gridSpan w:val="2"/>
            <w:shd w:val="clear" w:color="auto" w:fill="auto"/>
            <w:vAlign w:val="center"/>
          </w:tcPr>
          <w:p w:rsidR="00304A69" w:rsidRPr="00480CBA" w:rsidRDefault="00304A69" w:rsidP="005D592B">
            <w:pPr>
              <w:rPr>
                <w:rFonts w:cstheme="minorHAnsi"/>
                <w:sz w:val="18"/>
                <w:szCs w:val="20"/>
              </w:rPr>
            </w:pPr>
          </w:p>
        </w:tc>
      </w:tr>
      <w:tr w:rsidR="00304A69" w:rsidRPr="00480CBA" w:rsidTr="005D592B">
        <w:trPr>
          <w:gridAfter w:val="1"/>
          <w:wAfter w:w="20" w:type="dxa"/>
          <w:trHeight w:val="336"/>
        </w:trPr>
        <w:tc>
          <w:tcPr>
            <w:tcW w:w="4288" w:type="dxa"/>
            <w:gridSpan w:val="5"/>
            <w:shd w:val="clear" w:color="auto" w:fill="auto"/>
            <w:vAlign w:val="center"/>
          </w:tcPr>
          <w:p w:rsidR="00304A69" w:rsidRPr="00480CBA" w:rsidRDefault="00304A69" w:rsidP="005D592B">
            <w:pPr>
              <w:rPr>
                <w:rFonts w:cstheme="minorHAnsi"/>
                <w:sz w:val="18"/>
                <w:szCs w:val="20"/>
              </w:rPr>
            </w:pPr>
            <w:r w:rsidRPr="00480CBA">
              <w:rPr>
                <w:rFonts w:cstheme="minorHAnsi"/>
                <w:sz w:val="18"/>
                <w:szCs w:val="20"/>
              </w:rPr>
              <w:t>Airfare</w:t>
            </w:r>
          </w:p>
        </w:tc>
        <w:tc>
          <w:tcPr>
            <w:tcW w:w="1278" w:type="dxa"/>
            <w:gridSpan w:val="2"/>
            <w:shd w:val="clear" w:color="auto" w:fill="auto"/>
            <w:vAlign w:val="center"/>
          </w:tcPr>
          <w:p w:rsidR="00304A69" w:rsidRPr="00480CBA" w:rsidRDefault="00304A69" w:rsidP="005D592B">
            <w:pPr>
              <w:rPr>
                <w:rFonts w:cstheme="minorHAnsi"/>
                <w:sz w:val="18"/>
                <w:szCs w:val="20"/>
              </w:rPr>
            </w:pPr>
          </w:p>
        </w:tc>
        <w:tc>
          <w:tcPr>
            <w:tcW w:w="671" w:type="dxa"/>
            <w:gridSpan w:val="2"/>
            <w:tcBorders>
              <w:top w:val="nil"/>
              <w:bottom w:val="nil"/>
            </w:tcBorders>
            <w:shd w:val="clear" w:color="auto" w:fill="auto"/>
            <w:vAlign w:val="center"/>
          </w:tcPr>
          <w:p w:rsidR="00304A69" w:rsidRPr="00480CBA" w:rsidRDefault="00304A69" w:rsidP="005D592B">
            <w:pPr>
              <w:ind w:left="393" w:right="351"/>
              <w:rPr>
                <w:rFonts w:cstheme="minorHAnsi"/>
                <w:sz w:val="18"/>
                <w:szCs w:val="20"/>
              </w:rPr>
            </w:pPr>
          </w:p>
        </w:tc>
        <w:tc>
          <w:tcPr>
            <w:tcW w:w="1816" w:type="dxa"/>
            <w:gridSpan w:val="3"/>
            <w:shd w:val="clear" w:color="auto" w:fill="auto"/>
            <w:vAlign w:val="center"/>
          </w:tcPr>
          <w:p w:rsidR="00304A69" w:rsidRPr="00480CBA" w:rsidRDefault="00304A69" w:rsidP="005D592B">
            <w:pPr>
              <w:rPr>
                <w:rFonts w:cstheme="minorHAnsi"/>
                <w:sz w:val="18"/>
                <w:szCs w:val="20"/>
              </w:rPr>
            </w:pPr>
            <w:r w:rsidRPr="00480CBA">
              <w:rPr>
                <w:rFonts w:cstheme="minorHAnsi"/>
                <w:sz w:val="18"/>
                <w:szCs w:val="20"/>
              </w:rPr>
              <w:t>Parents</w:t>
            </w:r>
          </w:p>
        </w:tc>
        <w:tc>
          <w:tcPr>
            <w:tcW w:w="1845" w:type="dxa"/>
            <w:gridSpan w:val="2"/>
            <w:shd w:val="clear" w:color="auto" w:fill="auto"/>
            <w:vAlign w:val="center"/>
          </w:tcPr>
          <w:p w:rsidR="00304A69" w:rsidRPr="00480CBA" w:rsidRDefault="00304A69" w:rsidP="005D592B">
            <w:pPr>
              <w:rPr>
                <w:rFonts w:cstheme="minorHAnsi"/>
                <w:sz w:val="18"/>
                <w:szCs w:val="20"/>
              </w:rPr>
            </w:pPr>
          </w:p>
        </w:tc>
      </w:tr>
      <w:tr w:rsidR="00304A69" w:rsidRPr="00480CBA" w:rsidTr="005D592B">
        <w:trPr>
          <w:gridAfter w:val="1"/>
          <w:wAfter w:w="20" w:type="dxa"/>
          <w:trHeight w:val="336"/>
        </w:trPr>
        <w:tc>
          <w:tcPr>
            <w:tcW w:w="4288" w:type="dxa"/>
            <w:gridSpan w:val="5"/>
            <w:shd w:val="clear" w:color="auto" w:fill="auto"/>
            <w:vAlign w:val="center"/>
          </w:tcPr>
          <w:p w:rsidR="00304A69" w:rsidRPr="00480CBA" w:rsidRDefault="00304A69" w:rsidP="005D592B">
            <w:pPr>
              <w:rPr>
                <w:rFonts w:cstheme="minorHAnsi"/>
                <w:sz w:val="18"/>
                <w:szCs w:val="20"/>
              </w:rPr>
            </w:pPr>
            <w:r w:rsidRPr="00480CBA">
              <w:rPr>
                <w:rFonts w:cstheme="minorHAnsi"/>
                <w:sz w:val="18"/>
                <w:szCs w:val="20"/>
              </w:rPr>
              <w:t>Medical/Health Insurance</w:t>
            </w:r>
          </w:p>
        </w:tc>
        <w:tc>
          <w:tcPr>
            <w:tcW w:w="1278" w:type="dxa"/>
            <w:gridSpan w:val="2"/>
            <w:shd w:val="clear" w:color="auto" w:fill="auto"/>
            <w:vAlign w:val="center"/>
          </w:tcPr>
          <w:p w:rsidR="00304A69" w:rsidRPr="00480CBA" w:rsidRDefault="00304A69" w:rsidP="005D592B">
            <w:pPr>
              <w:rPr>
                <w:rFonts w:cstheme="minorHAnsi"/>
                <w:sz w:val="18"/>
                <w:szCs w:val="20"/>
              </w:rPr>
            </w:pPr>
          </w:p>
        </w:tc>
        <w:tc>
          <w:tcPr>
            <w:tcW w:w="671" w:type="dxa"/>
            <w:gridSpan w:val="2"/>
            <w:tcBorders>
              <w:top w:val="nil"/>
              <w:bottom w:val="nil"/>
            </w:tcBorders>
            <w:shd w:val="clear" w:color="auto" w:fill="auto"/>
            <w:vAlign w:val="center"/>
          </w:tcPr>
          <w:p w:rsidR="00304A69" w:rsidRPr="00480CBA" w:rsidRDefault="00304A69" w:rsidP="005D592B">
            <w:pPr>
              <w:ind w:left="393" w:right="351"/>
              <w:rPr>
                <w:rFonts w:cstheme="minorHAnsi"/>
                <w:sz w:val="18"/>
                <w:szCs w:val="20"/>
              </w:rPr>
            </w:pPr>
          </w:p>
        </w:tc>
        <w:tc>
          <w:tcPr>
            <w:tcW w:w="1816" w:type="dxa"/>
            <w:gridSpan w:val="3"/>
            <w:shd w:val="clear" w:color="auto" w:fill="auto"/>
            <w:vAlign w:val="center"/>
          </w:tcPr>
          <w:p w:rsidR="00304A69" w:rsidRPr="00480CBA" w:rsidRDefault="00304A69" w:rsidP="005D592B">
            <w:pPr>
              <w:rPr>
                <w:rFonts w:cstheme="minorHAnsi"/>
                <w:sz w:val="18"/>
                <w:szCs w:val="20"/>
              </w:rPr>
            </w:pPr>
            <w:r w:rsidRPr="00480CBA">
              <w:rPr>
                <w:rFonts w:cstheme="minorHAnsi"/>
                <w:sz w:val="18"/>
                <w:szCs w:val="20"/>
              </w:rPr>
              <w:t>Loans</w:t>
            </w:r>
          </w:p>
        </w:tc>
        <w:tc>
          <w:tcPr>
            <w:tcW w:w="1845" w:type="dxa"/>
            <w:gridSpan w:val="2"/>
            <w:shd w:val="clear" w:color="auto" w:fill="auto"/>
            <w:vAlign w:val="center"/>
          </w:tcPr>
          <w:p w:rsidR="00304A69" w:rsidRPr="00480CBA" w:rsidRDefault="00304A69" w:rsidP="005D592B">
            <w:pPr>
              <w:rPr>
                <w:rFonts w:cstheme="minorHAnsi"/>
                <w:sz w:val="18"/>
                <w:szCs w:val="20"/>
              </w:rPr>
            </w:pPr>
          </w:p>
        </w:tc>
      </w:tr>
      <w:tr w:rsidR="00304A69" w:rsidRPr="00480CBA" w:rsidTr="005D592B">
        <w:trPr>
          <w:gridAfter w:val="1"/>
          <w:wAfter w:w="20" w:type="dxa"/>
          <w:trHeight w:val="336"/>
        </w:trPr>
        <w:tc>
          <w:tcPr>
            <w:tcW w:w="4288" w:type="dxa"/>
            <w:gridSpan w:val="5"/>
            <w:shd w:val="clear" w:color="auto" w:fill="auto"/>
            <w:vAlign w:val="center"/>
          </w:tcPr>
          <w:p w:rsidR="00304A69" w:rsidRPr="00480CBA" w:rsidRDefault="00304A69" w:rsidP="005D592B">
            <w:pPr>
              <w:rPr>
                <w:rFonts w:cstheme="minorHAnsi"/>
                <w:sz w:val="18"/>
                <w:szCs w:val="20"/>
              </w:rPr>
            </w:pPr>
            <w:r w:rsidRPr="00480CBA">
              <w:rPr>
                <w:rFonts w:cstheme="minorHAnsi"/>
                <w:sz w:val="18"/>
                <w:szCs w:val="20"/>
              </w:rPr>
              <w:t>Passport and Visa Costs</w:t>
            </w:r>
          </w:p>
        </w:tc>
        <w:tc>
          <w:tcPr>
            <w:tcW w:w="1278" w:type="dxa"/>
            <w:gridSpan w:val="2"/>
            <w:shd w:val="clear" w:color="auto" w:fill="auto"/>
            <w:vAlign w:val="center"/>
          </w:tcPr>
          <w:p w:rsidR="00304A69" w:rsidRPr="00480CBA" w:rsidRDefault="00304A69" w:rsidP="005D592B">
            <w:pPr>
              <w:rPr>
                <w:rFonts w:cstheme="minorHAnsi"/>
                <w:sz w:val="18"/>
                <w:szCs w:val="20"/>
              </w:rPr>
            </w:pPr>
          </w:p>
        </w:tc>
        <w:tc>
          <w:tcPr>
            <w:tcW w:w="671" w:type="dxa"/>
            <w:gridSpan w:val="2"/>
            <w:tcBorders>
              <w:top w:val="nil"/>
              <w:bottom w:val="nil"/>
            </w:tcBorders>
            <w:shd w:val="clear" w:color="auto" w:fill="auto"/>
            <w:vAlign w:val="center"/>
          </w:tcPr>
          <w:p w:rsidR="00304A69" w:rsidRPr="00480CBA" w:rsidRDefault="00304A69" w:rsidP="005D592B">
            <w:pPr>
              <w:ind w:left="393" w:right="351"/>
              <w:rPr>
                <w:rFonts w:cstheme="minorHAnsi"/>
                <w:sz w:val="18"/>
                <w:szCs w:val="20"/>
              </w:rPr>
            </w:pPr>
          </w:p>
        </w:tc>
        <w:tc>
          <w:tcPr>
            <w:tcW w:w="1816" w:type="dxa"/>
            <w:gridSpan w:val="3"/>
            <w:shd w:val="clear" w:color="auto" w:fill="auto"/>
            <w:vAlign w:val="center"/>
          </w:tcPr>
          <w:p w:rsidR="00304A69" w:rsidRPr="00480CBA" w:rsidRDefault="00304A69" w:rsidP="005D592B">
            <w:pPr>
              <w:rPr>
                <w:rFonts w:cstheme="minorHAnsi"/>
                <w:sz w:val="18"/>
                <w:szCs w:val="20"/>
              </w:rPr>
            </w:pPr>
            <w:r w:rsidRPr="00480CBA">
              <w:rPr>
                <w:rFonts w:cstheme="minorHAnsi"/>
                <w:sz w:val="18"/>
                <w:szCs w:val="20"/>
              </w:rPr>
              <w:t>Scholarships</w:t>
            </w:r>
          </w:p>
        </w:tc>
        <w:tc>
          <w:tcPr>
            <w:tcW w:w="1845" w:type="dxa"/>
            <w:gridSpan w:val="2"/>
            <w:shd w:val="clear" w:color="auto" w:fill="auto"/>
            <w:vAlign w:val="center"/>
          </w:tcPr>
          <w:p w:rsidR="00304A69" w:rsidRPr="00480CBA" w:rsidRDefault="00304A69" w:rsidP="005D592B">
            <w:pPr>
              <w:rPr>
                <w:rFonts w:cstheme="minorHAnsi"/>
                <w:sz w:val="18"/>
                <w:szCs w:val="20"/>
              </w:rPr>
            </w:pPr>
          </w:p>
        </w:tc>
      </w:tr>
      <w:tr w:rsidR="00304A69" w:rsidRPr="00480CBA" w:rsidTr="005D592B">
        <w:trPr>
          <w:gridAfter w:val="1"/>
          <w:wAfter w:w="20" w:type="dxa"/>
          <w:trHeight w:val="336"/>
        </w:trPr>
        <w:tc>
          <w:tcPr>
            <w:tcW w:w="4288" w:type="dxa"/>
            <w:gridSpan w:val="5"/>
            <w:tcBorders>
              <w:bottom w:val="single" w:sz="4" w:space="0" w:color="000000" w:themeColor="text1"/>
            </w:tcBorders>
            <w:shd w:val="clear" w:color="auto" w:fill="auto"/>
            <w:vAlign w:val="center"/>
          </w:tcPr>
          <w:p w:rsidR="00304A69" w:rsidRPr="00480CBA" w:rsidRDefault="00304A69" w:rsidP="005D592B">
            <w:pPr>
              <w:rPr>
                <w:rFonts w:cstheme="minorHAnsi"/>
                <w:sz w:val="18"/>
                <w:szCs w:val="20"/>
              </w:rPr>
            </w:pPr>
            <w:r w:rsidRPr="00480CBA">
              <w:rPr>
                <w:rFonts w:cstheme="minorHAnsi"/>
                <w:sz w:val="18"/>
                <w:szCs w:val="20"/>
              </w:rPr>
              <w:t>Personal Spending</w:t>
            </w:r>
          </w:p>
        </w:tc>
        <w:tc>
          <w:tcPr>
            <w:tcW w:w="1278" w:type="dxa"/>
            <w:gridSpan w:val="2"/>
            <w:tcBorders>
              <w:bottom w:val="single" w:sz="4" w:space="0" w:color="000000" w:themeColor="text1"/>
            </w:tcBorders>
            <w:shd w:val="clear" w:color="auto" w:fill="auto"/>
            <w:vAlign w:val="center"/>
          </w:tcPr>
          <w:p w:rsidR="00304A69" w:rsidRPr="00480CBA" w:rsidRDefault="00304A69" w:rsidP="005D592B">
            <w:pPr>
              <w:rPr>
                <w:rFonts w:cstheme="minorHAnsi"/>
                <w:sz w:val="18"/>
                <w:szCs w:val="20"/>
              </w:rPr>
            </w:pPr>
          </w:p>
        </w:tc>
        <w:tc>
          <w:tcPr>
            <w:tcW w:w="671" w:type="dxa"/>
            <w:gridSpan w:val="2"/>
            <w:tcBorders>
              <w:top w:val="nil"/>
              <w:bottom w:val="nil"/>
            </w:tcBorders>
            <w:shd w:val="clear" w:color="auto" w:fill="auto"/>
            <w:vAlign w:val="center"/>
          </w:tcPr>
          <w:p w:rsidR="00304A69" w:rsidRPr="00480CBA" w:rsidRDefault="00304A69" w:rsidP="005D592B">
            <w:pPr>
              <w:ind w:left="393" w:right="351"/>
              <w:rPr>
                <w:rFonts w:cstheme="minorHAnsi"/>
                <w:sz w:val="18"/>
                <w:szCs w:val="20"/>
              </w:rPr>
            </w:pPr>
          </w:p>
        </w:tc>
        <w:tc>
          <w:tcPr>
            <w:tcW w:w="1816" w:type="dxa"/>
            <w:gridSpan w:val="3"/>
            <w:tcBorders>
              <w:bottom w:val="thickThinSmallGap" w:sz="24" w:space="0" w:color="auto"/>
            </w:tcBorders>
            <w:shd w:val="clear" w:color="auto" w:fill="auto"/>
            <w:vAlign w:val="center"/>
          </w:tcPr>
          <w:p w:rsidR="00304A69" w:rsidRPr="00480CBA" w:rsidRDefault="00304A69" w:rsidP="005D592B">
            <w:pPr>
              <w:rPr>
                <w:rFonts w:cstheme="minorHAnsi"/>
                <w:sz w:val="18"/>
                <w:szCs w:val="20"/>
              </w:rPr>
            </w:pPr>
            <w:r w:rsidRPr="00480CBA">
              <w:rPr>
                <w:rFonts w:cstheme="minorHAnsi"/>
                <w:sz w:val="18"/>
                <w:szCs w:val="20"/>
              </w:rPr>
              <w:t>Other</w:t>
            </w:r>
          </w:p>
        </w:tc>
        <w:tc>
          <w:tcPr>
            <w:tcW w:w="1845" w:type="dxa"/>
            <w:gridSpan w:val="2"/>
            <w:tcBorders>
              <w:bottom w:val="thickThinSmallGap" w:sz="24" w:space="0" w:color="auto"/>
            </w:tcBorders>
            <w:shd w:val="clear" w:color="auto" w:fill="auto"/>
            <w:vAlign w:val="center"/>
          </w:tcPr>
          <w:p w:rsidR="00304A69" w:rsidRPr="00480CBA" w:rsidRDefault="00304A69" w:rsidP="005D592B">
            <w:pPr>
              <w:rPr>
                <w:rFonts w:cstheme="minorHAnsi"/>
                <w:sz w:val="18"/>
                <w:szCs w:val="20"/>
              </w:rPr>
            </w:pPr>
          </w:p>
        </w:tc>
      </w:tr>
      <w:tr w:rsidR="00304A69" w:rsidRPr="00480CBA" w:rsidTr="005D592B">
        <w:trPr>
          <w:gridAfter w:val="1"/>
          <w:wAfter w:w="20" w:type="dxa"/>
          <w:trHeight w:val="336"/>
        </w:trPr>
        <w:tc>
          <w:tcPr>
            <w:tcW w:w="4288" w:type="dxa"/>
            <w:gridSpan w:val="5"/>
            <w:tcBorders>
              <w:top w:val="single" w:sz="4" w:space="0" w:color="000000" w:themeColor="text1"/>
              <w:bottom w:val="thickThinSmallGap" w:sz="24" w:space="0" w:color="auto"/>
            </w:tcBorders>
            <w:shd w:val="clear" w:color="auto" w:fill="auto"/>
            <w:vAlign w:val="center"/>
          </w:tcPr>
          <w:p w:rsidR="00304A69" w:rsidRPr="00480CBA" w:rsidRDefault="00304A69" w:rsidP="005D592B">
            <w:pPr>
              <w:rPr>
                <w:rFonts w:cstheme="minorHAnsi"/>
                <w:sz w:val="18"/>
                <w:szCs w:val="20"/>
              </w:rPr>
            </w:pPr>
            <w:r w:rsidRPr="00480CBA">
              <w:rPr>
                <w:rFonts w:cstheme="minorHAnsi"/>
                <w:sz w:val="18"/>
                <w:szCs w:val="20"/>
              </w:rPr>
              <w:t>KPU tuition</w:t>
            </w:r>
          </w:p>
        </w:tc>
        <w:tc>
          <w:tcPr>
            <w:tcW w:w="1278" w:type="dxa"/>
            <w:gridSpan w:val="2"/>
            <w:tcBorders>
              <w:top w:val="single" w:sz="4" w:space="0" w:color="000000" w:themeColor="text1"/>
              <w:bottom w:val="thickThinSmallGap" w:sz="24" w:space="0" w:color="auto"/>
            </w:tcBorders>
            <w:shd w:val="clear" w:color="auto" w:fill="auto"/>
            <w:vAlign w:val="center"/>
          </w:tcPr>
          <w:p w:rsidR="00304A69" w:rsidRPr="00480CBA" w:rsidRDefault="00304A69" w:rsidP="005D592B">
            <w:pPr>
              <w:rPr>
                <w:rFonts w:cstheme="minorHAnsi"/>
                <w:sz w:val="18"/>
                <w:szCs w:val="20"/>
              </w:rPr>
            </w:pPr>
          </w:p>
        </w:tc>
        <w:tc>
          <w:tcPr>
            <w:tcW w:w="671" w:type="dxa"/>
            <w:gridSpan w:val="2"/>
            <w:tcBorders>
              <w:top w:val="nil"/>
              <w:bottom w:val="nil"/>
            </w:tcBorders>
            <w:shd w:val="clear" w:color="auto" w:fill="auto"/>
            <w:vAlign w:val="center"/>
          </w:tcPr>
          <w:p w:rsidR="00304A69" w:rsidRPr="00480CBA" w:rsidRDefault="00304A69" w:rsidP="005D592B">
            <w:pPr>
              <w:ind w:left="393" w:right="351"/>
              <w:rPr>
                <w:rFonts w:cstheme="minorHAnsi"/>
                <w:sz w:val="18"/>
                <w:szCs w:val="20"/>
              </w:rPr>
            </w:pPr>
          </w:p>
        </w:tc>
        <w:tc>
          <w:tcPr>
            <w:tcW w:w="1816" w:type="dxa"/>
            <w:gridSpan w:val="3"/>
            <w:tcBorders>
              <w:top w:val="thickThinSmallGap" w:sz="24" w:space="0" w:color="auto"/>
              <w:bottom w:val="single" w:sz="4" w:space="0" w:color="000000" w:themeColor="text1"/>
              <w:right w:val="single" w:sz="4" w:space="0" w:color="000000" w:themeColor="text1"/>
            </w:tcBorders>
            <w:shd w:val="clear" w:color="auto" w:fill="auto"/>
            <w:vAlign w:val="center"/>
          </w:tcPr>
          <w:p w:rsidR="00304A69" w:rsidRPr="00480CBA" w:rsidRDefault="00304A69" w:rsidP="005D592B">
            <w:pPr>
              <w:rPr>
                <w:rFonts w:cstheme="minorHAnsi"/>
                <w:b/>
                <w:sz w:val="18"/>
                <w:szCs w:val="20"/>
              </w:rPr>
            </w:pPr>
            <w:r w:rsidRPr="00480CBA">
              <w:rPr>
                <w:rFonts w:cstheme="minorHAnsi"/>
                <w:b/>
                <w:sz w:val="18"/>
                <w:szCs w:val="20"/>
              </w:rPr>
              <w:t>Total</w:t>
            </w:r>
          </w:p>
        </w:tc>
        <w:tc>
          <w:tcPr>
            <w:tcW w:w="1845" w:type="dxa"/>
            <w:gridSpan w:val="2"/>
            <w:tcBorders>
              <w:top w:val="thickThinSmallGap" w:sz="24" w:space="0" w:color="auto"/>
              <w:left w:val="single" w:sz="4" w:space="0" w:color="000000" w:themeColor="text1"/>
              <w:bottom w:val="single" w:sz="4" w:space="0" w:color="000000" w:themeColor="text1"/>
            </w:tcBorders>
            <w:shd w:val="clear" w:color="auto" w:fill="auto"/>
            <w:vAlign w:val="center"/>
          </w:tcPr>
          <w:p w:rsidR="00304A69" w:rsidRPr="00480CBA" w:rsidRDefault="00304A69" w:rsidP="005D592B">
            <w:pPr>
              <w:rPr>
                <w:rFonts w:cstheme="minorHAnsi"/>
                <w:b/>
                <w:sz w:val="18"/>
                <w:szCs w:val="20"/>
              </w:rPr>
            </w:pPr>
          </w:p>
        </w:tc>
      </w:tr>
      <w:tr w:rsidR="00304A69" w:rsidRPr="00480CBA" w:rsidTr="005D592B">
        <w:trPr>
          <w:gridAfter w:val="1"/>
          <w:wAfter w:w="20" w:type="dxa"/>
          <w:trHeight w:val="336"/>
        </w:trPr>
        <w:tc>
          <w:tcPr>
            <w:tcW w:w="4288" w:type="dxa"/>
            <w:gridSpan w:val="5"/>
            <w:tcBorders>
              <w:top w:val="thickThinSmallGap" w:sz="24" w:space="0" w:color="auto"/>
              <w:bottom w:val="single" w:sz="4" w:space="0" w:color="auto"/>
            </w:tcBorders>
            <w:shd w:val="clear" w:color="auto" w:fill="auto"/>
            <w:vAlign w:val="center"/>
          </w:tcPr>
          <w:p w:rsidR="00304A69" w:rsidRPr="00480CBA" w:rsidRDefault="00304A69" w:rsidP="005D592B">
            <w:pPr>
              <w:rPr>
                <w:rFonts w:cstheme="minorHAnsi"/>
                <w:b/>
                <w:sz w:val="18"/>
                <w:szCs w:val="20"/>
              </w:rPr>
            </w:pPr>
            <w:r w:rsidRPr="00480CBA">
              <w:rPr>
                <w:rFonts w:cstheme="minorHAnsi"/>
                <w:b/>
                <w:sz w:val="18"/>
                <w:szCs w:val="20"/>
              </w:rPr>
              <w:t>Total</w:t>
            </w:r>
          </w:p>
        </w:tc>
        <w:tc>
          <w:tcPr>
            <w:tcW w:w="1278" w:type="dxa"/>
            <w:gridSpan w:val="2"/>
            <w:tcBorders>
              <w:top w:val="thickThinSmallGap" w:sz="24" w:space="0" w:color="auto"/>
              <w:bottom w:val="single" w:sz="4" w:space="0" w:color="auto"/>
            </w:tcBorders>
            <w:shd w:val="clear" w:color="auto" w:fill="auto"/>
            <w:vAlign w:val="center"/>
          </w:tcPr>
          <w:p w:rsidR="00304A69" w:rsidRPr="00480CBA" w:rsidRDefault="00304A69" w:rsidP="005D592B">
            <w:pPr>
              <w:rPr>
                <w:rFonts w:cstheme="minorHAnsi"/>
                <w:sz w:val="18"/>
                <w:szCs w:val="20"/>
              </w:rPr>
            </w:pPr>
          </w:p>
        </w:tc>
        <w:tc>
          <w:tcPr>
            <w:tcW w:w="671" w:type="dxa"/>
            <w:gridSpan w:val="2"/>
            <w:tcBorders>
              <w:top w:val="nil"/>
              <w:bottom w:val="nil"/>
              <w:right w:val="nil"/>
            </w:tcBorders>
            <w:shd w:val="clear" w:color="auto" w:fill="auto"/>
            <w:vAlign w:val="center"/>
          </w:tcPr>
          <w:p w:rsidR="00304A69" w:rsidRPr="00480CBA" w:rsidRDefault="00304A69" w:rsidP="005D592B">
            <w:pPr>
              <w:ind w:left="393" w:right="351"/>
              <w:rPr>
                <w:rFonts w:cstheme="minorHAnsi"/>
                <w:sz w:val="18"/>
                <w:szCs w:val="20"/>
              </w:rPr>
            </w:pPr>
          </w:p>
        </w:tc>
        <w:tc>
          <w:tcPr>
            <w:tcW w:w="1816" w:type="dxa"/>
            <w:gridSpan w:val="3"/>
            <w:tcBorders>
              <w:top w:val="single" w:sz="4" w:space="0" w:color="000000" w:themeColor="text1"/>
              <w:left w:val="nil"/>
              <w:bottom w:val="nil"/>
              <w:right w:val="nil"/>
            </w:tcBorders>
            <w:shd w:val="clear" w:color="auto" w:fill="auto"/>
            <w:vAlign w:val="center"/>
          </w:tcPr>
          <w:p w:rsidR="00304A69" w:rsidRPr="00480CBA" w:rsidRDefault="00304A69" w:rsidP="005D592B">
            <w:pPr>
              <w:rPr>
                <w:rFonts w:cstheme="minorHAnsi"/>
                <w:b/>
                <w:sz w:val="18"/>
                <w:szCs w:val="20"/>
              </w:rPr>
            </w:pPr>
          </w:p>
        </w:tc>
        <w:tc>
          <w:tcPr>
            <w:tcW w:w="1845" w:type="dxa"/>
            <w:gridSpan w:val="2"/>
            <w:tcBorders>
              <w:top w:val="single" w:sz="4" w:space="0" w:color="000000" w:themeColor="text1"/>
              <w:left w:val="nil"/>
              <w:bottom w:val="nil"/>
              <w:right w:val="nil"/>
            </w:tcBorders>
            <w:shd w:val="clear" w:color="auto" w:fill="auto"/>
            <w:vAlign w:val="center"/>
          </w:tcPr>
          <w:p w:rsidR="00304A69" w:rsidRPr="00480CBA" w:rsidRDefault="00304A69" w:rsidP="005D592B">
            <w:pPr>
              <w:rPr>
                <w:rFonts w:cstheme="minorHAnsi"/>
                <w:sz w:val="18"/>
                <w:szCs w:val="20"/>
              </w:rPr>
            </w:pPr>
          </w:p>
        </w:tc>
      </w:tr>
      <w:tr w:rsidR="005D592B" w:rsidRPr="00480CBA" w:rsidTr="005D592B">
        <w:trPr>
          <w:gridAfter w:val="1"/>
          <w:wAfter w:w="20" w:type="dxa"/>
          <w:trHeight w:val="422"/>
        </w:trPr>
        <w:tc>
          <w:tcPr>
            <w:tcW w:w="1638" w:type="dxa"/>
            <w:tcBorders>
              <w:top w:val="single" w:sz="4" w:space="0" w:color="auto"/>
              <w:left w:val="single" w:sz="4" w:space="0" w:color="auto"/>
              <w:bottom w:val="single" w:sz="4" w:space="0" w:color="auto"/>
              <w:right w:val="nil"/>
            </w:tcBorders>
            <w:shd w:val="clear" w:color="auto" w:fill="auto"/>
          </w:tcPr>
          <w:p w:rsidR="00304A69" w:rsidRPr="00480CBA" w:rsidRDefault="00304A69" w:rsidP="005D592B">
            <w:pPr>
              <w:spacing w:line="276" w:lineRule="auto"/>
              <w:rPr>
                <w:rFonts w:cstheme="minorHAnsi"/>
                <w:b/>
                <w:sz w:val="18"/>
                <w:szCs w:val="20"/>
              </w:rPr>
            </w:pPr>
            <w:r w:rsidRPr="00480CBA">
              <w:rPr>
                <w:rFonts w:cstheme="minorHAnsi"/>
                <w:b/>
                <w:sz w:val="18"/>
                <w:szCs w:val="20"/>
              </w:rPr>
              <w:t>Expenses Total</w:t>
            </w:r>
          </w:p>
        </w:tc>
        <w:tc>
          <w:tcPr>
            <w:tcW w:w="1372" w:type="dxa"/>
            <w:tcBorders>
              <w:top w:val="single" w:sz="4" w:space="0" w:color="auto"/>
              <w:left w:val="nil"/>
              <w:bottom w:val="single" w:sz="4" w:space="0" w:color="auto"/>
              <w:right w:val="nil"/>
            </w:tcBorders>
            <w:shd w:val="clear" w:color="auto" w:fill="auto"/>
          </w:tcPr>
          <w:p w:rsidR="00304A69" w:rsidRPr="00480CBA" w:rsidRDefault="00304A69" w:rsidP="005D592B">
            <w:pPr>
              <w:spacing w:line="276" w:lineRule="auto"/>
              <w:rPr>
                <w:rFonts w:cstheme="minorHAnsi"/>
                <w:b/>
                <w:sz w:val="18"/>
                <w:szCs w:val="20"/>
              </w:rPr>
            </w:pPr>
            <w:r w:rsidRPr="00480CBA">
              <w:rPr>
                <w:rFonts w:cstheme="minorHAnsi"/>
                <w:b/>
                <w:sz w:val="18"/>
                <w:szCs w:val="20"/>
              </w:rPr>
              <w:t>$</w:t>
            </w:r>
          </w:p>
        </w:tc>
        <w:tc>
          <w:tcPr>
            <w:tcW w:w="248" w:type="dxa"/>
            <w:tcBorders>
              <w:top w:val="nil"/>
              <w:left w:val="nil"/>
              <w:bottom w:val="nil"/>
              <w:right w:val="nil"/>
            </w:tcBorders>
            <w:shd w:val="clear" w:color="auto" w:fill="auto"/>
            <w:vAlign w:val="center"/>
          </w:tcPr>
          <w:p w:rsidR="00304A69" w:rsidRPr="00480CBA" w:rsidRDefault="00304A69" w:rsidP="005D592B">
            <w:pPr>
              <w:spacing w:line="276" w:lineRule="auto"/>
              <w:ind w:left="-40"/>
              <w:rPr>
                <w:rFonts w:cstheme="minorHAnsi"/>
                <w:b/>
                <w:sz w:val="18"/>
                <w:szCs w:val="20"/>
              </w:rPr>
            </w:pPr>
            <w:r w:rsidRPr="00480CBA">
              <w:rPr>
                <w:rFonts w:cstheme="minorHAnsi"/>
                <w:b/>
                <w:sz w:val="18"/>
                <w:szCs w:val="20"/>
              </w:rPr>
              <w:t>–</w:t>
            </w:r>
          </w:p>
        </w:tc>
        <w:tc>
          <w:tcPr>
            <w:tcW w:w="1440" w:type="dxa"/>
            <w:gridSpan w:val="3"/>
            <w:tcBorders>
              <w:top w:val="single" w:sz="4" w:space="0" w:color="auto"/>
              <w:left w:val="nil"/>
              <w:bottom w:val="single" w:sz="4" w:space="0" w:color="auto"/>
              <w:right w:val="nil"/>
            </w:tcBorders>
            <w:shd w:val="clear" w:color="auto" w:fill="auto"/>
          </w:tcPr>
          <w:p w:rsidR="00304A69" w:rsidRPr="00480CBA" w:rsidRDefault="00304A69" w:rsidP="005D592B">
            <w:pPr>
              <w:spacing w:line="276" w:lineRule="auto"/>
              <w:ind w:right="-108"/>
              <w:rPr>
                <w:rFonts w:cstheme="minorHAnsi"/>
                <w:b/>
                <w:sz w:val="18"/>
                <w:szCs w:val="20"/>
              </w:rPr>
            </w:pPr>
            <w:r w:rsidRPr="00480CBA">
              <w:rPr>
                <w:rFonts w:cstheme="minorHAnsi"/>
                <w:b/>
                <w:sz w:val="18"/>
                <w:szCs w:val="20"/>
              </w:rPr>
              <w:t>Funding Total</w:t>
            </w:r>
          </w:p>
        </w:tc>
        <w:tc>
          <w:tcPr>
            <w:tcW w:w="1440" w:type="dxa"/>
            <w:gridSpan w:val="2"/>
            <w:tcBorders>
              <w:top w:val="single" w:sz="4" w:space="0" w:color="auto"/>
              <w:left w:val="nil"/>
              <w:bottom w:val="single" w:sz="4" w:space="0" w:color="auto"/>
              <w:right w:val="single" w:sz="4" w:space="0" w:color="auto"/>
            </w:tcBorders>
            <w:shd w:val="clear" w:color="auto" w:fill="auto"/>
          </w:tcPr>
          <w:p w:rsidR="00304A69" w:rsidRPr="00480CBA" w:rsidRDefault="00304A69" w:rsidP="005D592B">
            <w:pPr>
              <w:spacing w:line="276" w:lineRule="auto"/>
              <w:ind w:right="-108"/>
              <w:rPr>
                <w:rFonts w:cstheme="minorHAnsi"/>
                <w:b/>
                <w:sz w:val="18"/>
                <w:szCs w:val="20"/>
              </w:rPr>
            </w:pPr>
            <w:r w:rsidRPr="00480CBA">
              <w:rPr>
                <w:rFonts w:cstheme="minorHAnsi"/>
                <w:b/>
                <w:sz w:val="18"/>
                <w:szCs w:val="20"/>
              </w:rPr>
              <w:t>$</w:t>
            </w:r>
          </w:p>
        </w:tc>
        <w:tc>
          <w:tcPr>
            <w:tcW w:w="360" w:type="dxa"/>
            <w:gridSpan w:val="2"/>
            <w:tcBorders>
              <w:top w:val="nil"/>
              <w:left w:val="single" w:sz="4" w:space="0" w:color="auto"/>
              <w:bottom w:val="single" w:sz="4" w:space="0" w:color="auto"/>
              <w:right w:val="single" w:sz="4" w:space="0" w:color="auto"/>
            </w:tcBorders>
            <w:shd w:val="clear" w:color="auto" w:fill="auto"/>
          </w:tcPr>
          <w:p w:rsidR="00304A69" w:rsidRPr="00480CBA" w:rsidRDefault="00304A69" w:rsidP="005D592B">
            <w:pPr>
              <w:spacing w:line="276" w:lineRule="auto"/>
              <w:rPr>
                <w:rFonts w:cstheme="minorHAnsi"/>
                <w:b/>
                <w:sz w:val="18"/>
                <w:szCs w:val="20"/>
              </w:rPr>
            </w:pPr>
            <w:r w:rsidRPr="00480CBA">
              <w:rPr>
                <w:rFonts w:cstheme="minorHAnsi"/>
                <w:b/>
                <w:sz w:val="18"/>
                <w:szCs w:val="20"/>
              </w:rPr>
              <w:t>=</w:t>
            </w:r>
          </w:p>
        </w:tc>
        <w:tc>
          <w:tcPr>
            <w:tcW w:w="2002" w:type="dxa"/>
            <w:gridSpan w:val="3"/>
            <w:tcBorders>
              <w:top w:val="single" w:sz="4" w:space="0" w:color="auto"/>
              <w:left w:val="single" w:sz="4" w:space="0" w:color="auto"/>
              <w:bottom w:val="single" w:sz="4" w:space="0" w:color="auto"/>
              <w:right w:val="single" w:sz="4" w:space="0" w:color="auto"/>
            </w:tcBorders>
            <w:shd w:val="clear" w:color="auto" w:fill="auto"/>
          </w:tcPr>
          <w:p w:rsidR="00304A69" w:rsidRPr="00480CBA" w:rsidRDefault="00304A69" w:rsidP="005D592B">
            <w:pPr>
              <w:spacing w:line="276" w:lineRule="auto"/>
              <w:rPr>
                <w:rFonts w:cstheme="minorHAnsi"/>
                <w:b/>
                <w:sz w:val="18"/>
                <w:szCs w:val="20"/>
              </w:rPr>
            </w:pPr>
            <w:r w:rsidRPr="00480CBA">
              <w:rPr>
                <w:rFonts w:cstheme="minorHAnsi"/>
                <w:b/>
                <w:sz w:val="18"/>
                <w:szCs w:val="20"/>
              </w:rPr>
              <w:t>$</w:t>
            </w:r>
          </w:p>
        </w:tc>
        <w:tc>
          <w:tcPr>
            <w:tcW w:w="1398" w:type="dxa"/>
            <w:tcBorders>
              <w:top w:val="nil"/>
              <w:left w:val="single" w:sz="4" w:space="0" w:color="auto"/>
              <w:bottom w:val="single" w:sz="4" w:space="0" w:color="auto"/>
              <w:right w:val="nil"/>
            </w:tcBorders>
            <w:shd w:val="clear" w:color="auto" w:fill="auto"/>
          </w:tcPr>
          <w:p w:rsidR="00304A69" w:rsidRPr="00480CBA" w:rsidRDefault="00304A69" w:rsidP="005D592B">
            <w:pPr>
              <w:spacing w:line="276" w:lineRule="auto"/>
              <w:rPr>
                <w:rFonts w:cstheme="minorHAnsi"/>
                <w:b/>
                <w:sz w:val="18"/>
                <w:szCs w:val="20"/>
              </w:rPr>
            </w:pPr>
          </w:p>
        </w:tc>
      </w:tr>
      <w:tr w:rsidR="00304A69" w:rsidRPr="00480CBA" w:rsidTr="005D592B">
        <w:trPr>
          <w:gridAfter w:val="1"/>
          <w:wAfter w:w="20" w:type="dxa"/>
          <w:trHeight w:val="336"/>
        </w:trPr>
        <w:tc>
          <w:tcPr>
            <w:tcW w:w="9898" w:type="dxa"/>
            <w:gridSpan w:val="14"/>
            <w:shd w:val="clear" w:color="auto" w:fill="D9D9D9" w:themeFill="background1" w:themeFillShade="D9"/>
            <w:vAlign w:val="center"/>
          </w:tcPr>
          <w:p w:rsidR="00304A69" w:rsidRPr="00480CBA" w:rsidRDefault="005D592B" w:rsidP="008356CC">
            <w:pPr>
              <w:rPr>
                <w:rFonts w:cstheme="minorHAnsi"/>
                <w:b/>
                <w:sz w:val="18"/>
                <w:szCs w:val="20"/>
              </w:rPr>
            </w:pPr>
            <w:r w:rsidRPr="00480CBA">
              <w:rPr>
                <w:rFonts w:cstheme="minorHAnsi"/>
                <w:b/>
                <w:sz w:val="18"/>
                <w:szCs w:val="20"/>
              </w:rPr>
              <w:t>Second</w:t>
            </w:r>
            <w:r w:rsidR="00304A69" w:rsidRPr="00480CBA">
              <w:rPr>
                <w:rFonts w:cstheme="minorHAnsi"/>
                <w:b/>
                <w:sz w:val="18"/>
                <w:szCs w:val="20"/>
              </w:rPr>
              <w:t xml:space="preserve"> Choice Partner Institution</w:t>
            </w:r>
            <w:r w:rsidR="008356CC">
              <w:rPr>
                <w:rFonts w:cstheme="minorHAnsi"/>
                <w:b/>
                <w:sz w:val="18"/>
                <w:szCs w:val="20"/>
              </w:rPr>
              <w:t xml:space="preserve">: </w:t>
            </w:r>
          </w:p>
        </w:tc>
      </w:tr>
      <w:tr w:rsidR="00304A69" w:rsidRPr="00480CBA" w:rsidTr="005D592B">
        <w:trPr>
          <w:trHeight w:val="336"/>
        </w:trPr>
        <w:tc>
          <w:tcPr>
            <w:tcW w:w="4288" w:type="dxa"/>
            <w:gridSpan w:val="5"/>
            <w:shd w:val="clear" w:color="auto" w:fill="F2F2F2" w:themeFill="background1" w:themeFillShade="F2"/>
            <w:vAlign w:val="center"/>
          </w:tcPr>
          <w:p w:rsidR="00304A69" w:rsidRPr="00480CBA" w:rsidRDefault="00304A69" w:rsidP="005D592B">
            <w:pPr>
              <w:rPr>
                <w:rFonts w:cstheme="minorHAnsi"/>
                <w:b/>
                <w:sz w:val="18"/>
                <w:szCs w:val="20"/>
              </w:rPr>
            </w:pPr>
            <w:r w:rsidRPr="00480CBA">
              <w:rPr>
                <w:rFonts w:cstheme="minorHAnsi"/>
                <w:b/>
                <w:sz w:val="18"/>
                <w:szCs w:val="20"/>
              </w:rPr>
              <w:t>Expenses</w:t>
            </w:r>
          </w:p>
        </w:tc>
        <w:tc>
          <w:tcPr>
            <w:tcW w:w="1278" w:type="dxa"/>
            <w:gridSpan w:val="2"/>
            <w:shd w:val="clear" w:color="auto" w:fill="F2F2F2" w:themeFill="background1" w:themeFillShade="F2"/>
            <w:vAlign w:val="center"/>
          </w:tcPr>
          <w:p w:rsidR="00304A69" w:rsidRPr="00480CBA" w:rsidRDefault="00304A69" w:rsidP="006714D6">
            <w:pPr>
              <w:rPr>
                <w:rFonts w:cstheme="minorHAnsi"/>
                <w:b/>
                <w:sz w:val="18"/>
                <w:szCs w:val="20"/>
              </w:rPr>
            </w:pPr>
            <w:r w:rsidRPr="00480CBA">
              <w:rPr>
                <w:rFonts w:cstheme="minorHAnsi"/>
                <w:b/>
                <w:sz w:val="18"/>
                <w:szCs w:val="20"/>
              </w:rPr>
              <w:t>Amount</w:t>
            </w:r>
            <w:r w:rsidR="00480CBA" w:rsidRPr="00480CBA">
              <w:rPr>
                <w:rFonts w:cstheme="minorHAnsi"/>
                <w:b/>
                <w:sz w:val="18"/>
                <w:szCs w:val="20"/>
              </w:rPr>
              <w:t xml:space="preserve"> (per </w:t>
            </w:r>
            <w:r w:rsidR="006714D6">
              <w:rPr>
                <w:rFonts w:cstheme="minorHAnsi"/>
                <w:b/>
                <w:sz w:val="18"/>
                <w:szCs w:val="20"/>
              </w:rPr>
              <w:t>semester</w:t>
            </w:r>
            <w:r w:rsidR="00480CBA" w:rsidRPr="00480CBA">
              <w:rPr>
                <w:rFonts w:cstheme="minorHAnsi"/>
                <w:b/>
                <w:sz w:val="18"/>
                <w:szCs w:val="20"/>
              </w:rPr>
              <w:t>)</w:t>
            </w:r>
          </w:p>
        </w:tc>
        <w:tc>
          <w:tcPr>
            <w:tcW w:w="671" w:type="dxa"/>
            <w:gridSpan w:val="2"/>
            <w:tcBorders>
              <w:top w:val="nil"/>
              <w:bottom w:val="nil"/>
            </w:tcBorders>
            <w:vAlign w:val="center"/>
          </w:tcPr>
          <w:p w:rsidR="00304A69" w:rsidRPr="00480CBA" w:rsidRDefault="00304A69" w:rsidP="005D592B">
            <w:pPr>
              <w:ind w:left="393" w:right="351"/>
              <w:rPr>
                <w:rFonts w:cstheme="minorHAnsi"/>
                <w:sz w:val="18"/>
                <w:szCs w:val="20"/>
              </w:rPr>
            </w:pPr>
          </w:p>
        </w:tc>
        <w:tc>
          <w:tcPr>
            <w:tcW w:w="1816" w:type="dxa"/>
            <w:gridSpan w:val="3"/>
            <w:shd w:val="clear" w:color="auto" w:fill="F2F2F2" w:themeFill="background1" w:themeFillShade="F2"/>
            <w:vAlign w:val="center"/>
          </w:tcPr>
          <w:p w:rsidR="00304A69" w:rsidRPr="00480CBA" w:rsidRDefault="00304A69" w:rsidP="005D592B">
            <w:pPr>
              <w:rPr>
                <w:rFonts w:cstheme="minorHAnsi"/>
                <w:b/>
                <w:sz w:val="18"/>
                <w:szCs w:val="20"/>
              </w:rPr>
            </w:pPr>
            <w:r w:rsidRPr="00480CBA">
              <w:rPr>
                <w:rFonts w:cstheme="minorHAnsi"/>
                <w:b/>
                <w:sz w:val="18"/>
                <w:szCs w:val="20"/>
              </w:rPr>
              <w:t>Funding</w:t>
            </w:r>
          </w:p>
        </w:tc>
        <w:tc>
          <w:tcPr>
            <w:tcW w:w="1865" w:type="dxa"/>
            <w:gridSpan w:val="3"/>
            <w:shd w:val="clear" w:color="auto" w:fill="F2F2F2" w:themeFill="background1" w:themeFillShade="F2"/>
            <w:vAlign w:val="center"/>
          </w:tcPr>
          <w:p w:rsidR="00304A69" w:rsidRPr="00480CBA" w:rsidRDefault="00304A69" w:rsidP="006714D6">
            <w:pPr>
              <w:rPr>
                <w:rFonts w:cstheme="minorHAnsi"/>
                <w:b/>
                <w:sz w:val="18"/>
                <w:szCs w:val="20"/>
              </w:rPr>
            </w:pPr>
            <w:r w:rsidRPr="00480CBA">
              <w:rPr>
                <w:rFonts w:cstheme="minorHAnsi"/>
                <w:b/>
                <w:sz w:val="18"/>
                <w:szCs w:val="20"/>
              </w:rPr>
              <w:t>Amount</w:t>
            </w:r>
            <w:r w:rsidR="00480CBA" w:rsidRPr="00480CBA">
              <w:rPr>
                <w:rFonts w:cstheme="minorHAnsi"/>
                <w:b/>
                <w:sz w:val="18"/>
                <w:szCs w:val="20"/>
              </w:rPr>
              <w:t xml:space="preserve"> (per </w:t>
            </w:r>
            <w:r w:rsidR="006714D6">
              <w:rPr>
                <w:rFonts w:cstheme="minorHAnsi"/>
                <w:b/>
                <w:sz w:val="18"/>
                <w:szCs w:val="20"/>
              </w:rPr>
              <w:t>semester</w:t>
            </w:r>
            <w:r w:rsidR="00480CBA" w:rsidRPr="00480CBA">
              <w:rPr>
                <w:rFonts w:cstheme="minorHAnsi"/>
                <w:b/>
                <w:sz w:val="18"/>
                <w:szCs w:val="20"/>
              </w:rPr>
              <w:t>)</w:t>
            </w:r>
          </w:p>
        </w:tc>
      </w:tr>
      <w:tr w:rsidR="00D74FAA" w:rsidRPr="00480CBA" w:rsidTr="005D592B">
        <w:trPr>
          <w:trHeight w:val="336"/>
        </w:trPr>
        <w:tc>
          <w:tcPr>
            <w:tcW w:w="4288" w:type="dxa"/>
            <w:gridSpan w:val="5"/>
            <w:vAlign w:val="center"/>
          </w:tcPr>
          <w:p w:rsidR="00D74FAA" w:rsidRPr="00480CBA" w:rsidRDefault="00D74FAA" w:rsidP="005D592B">
            <w:pPr>
              <w:rPr>
                <w:rFonts w:cstheme="minorHAnsi"/>
                <w:sz w:val="18"/>
                <w:szCs w:val="20"/>
              </w:rPr>
            </w:pPr>
            <w:r w:rsidRPr="00480CBA">
              <w:rPr>
                <w:rFonts w:cstheme="minorHAnsi"/>
                <w:sz w:val="18"/>
                <w:szCs w:val="20"/>
              </w:rPr>
              <w:t xml:space="preserve">Accommodation and Daily Living Expenses </w:t>
            </w:r>
          </w:p>
        </w:tc>
        <w:tc>
          <w:tcPr>
            <w:tcW w:w="1278" w:type="dxa"/>
            <w:gridSpan w:val="2"/>
            <w:vAlign w:val="center"/>
          </w:tcPr>
          <w:p w:rsidR="00D74FAA" w:rsidRPr="00480CBA" w:rsidRDefault="00D74FAA" w:rsidP="005D592B">
            <w:pPr>
              <w:rPr>
                <w:rFonts w:cstheme="minorHAnsi"/>
                <w:sz w:val="18"/>
                <w:szCs w:val="20"/>
              </w:rPr>
            </w:pPr>
          </w:p>
        </w:tc>
        <w:tc>
          <w:tcPr>
            <w:tcW w:w="671" w:type="dxa"/>
            <w:gridSpan w:val="2"/>
            <w:tcBorders>
              <w:top w:val="nil"/>
              <w:bottom w:val="nil"/>
            </w:tcBorders>
            <w:vAlign w:val="center"/>
          </w:tcPr>
          <w:p w:rsidR="00D74FAA" w:rsidRPr="00480CBA" w:rsidRDefault="00D74FAA" w:rsidP="005D592B">
            <w:pPr>
              <w:ind w:left="393" w:right="351"/>
              <w:rPr>
                <w:rFonts w:cstheme="minorHAnsi"/>
                <w:sz w:val="18"/>
                <w:szCs w:val="20"/>
              </w:rPr>
            </w:pPr>
          </w:p>
        </w:tc>
        <w:tc>
          <w:tcPr>
            <w:tcW w:w="1816" w:type="dxa"/>
            <w:gridSpan w:val="3"/>
            <w:vAlign w:val="center"/>
          </w:tcPr>
          <w:p w:rsidR="00D74FAA" w:rsidRPr="00480CBA" w:rsidRDefault="00D74FAA" w:rsidP="005D592B">
            <w:pPr>
              <w:rPr>
                <w:rFonts w:cstheme="minorHAnsi"/>
                <w:sz w:val="18"/>
                <w:szCs w:val="20"/>
              </w:rPr>
            </w:pPr>
            <w:r w:rsidRPr="00480CBA">
              <w:rPr>
                <w:rFonts w:cstheme="minorHAnsi"/>
                <w:sz w:val="18"/>
                <w:szCs w:val="20"/>
              </w:rPr>
              <w:t>Savings</w:t>
            </w:r>
          </w:p>
        </w:tc>
        <w:tc>
          <w:tcPr>
            <w:tcW w:w="1865" w:type="dxa"/>
            <w:gridSpan w:val="3"/>
            <w:vAlign w:val="center"/>
          </w:tcPr>
          <w:p w:rsidR="00D74FAA" w:rsidRPr="00480CBA" w:rsidRDefault="00D74FAA" w:rsidP="005D592B">
            <w:pPr>
              <w:rPr>
                <w:rFonts w:cstheme="minorHAnsi"/>
                <w:sz w:val="18"/>
                <w:szCs w:val="20"/>
              </w:rPr>
            </w:pPr>
          </w:p>
        </w:tc>
      </w:tr>
      <w:tr w:rsidR="00D74FAA" w:rsidRPr="00480CBA" w:rsidTr="005D592B">
        <w:trPr>
          <w:trHeight w:val="336"/>
        </w:trPr>
        <w:tc>
          <w:tcPr>
            <w:tcW w:w="4288" w:type="dxa"/>
            <w:gridSpan w:val="5"/>
            <w:vAlign w:val="center"/>
          </w:tcPr>
          <w:p w:rsidR="00D74FAA" w:rsidRPr="00480CBA" w:rsidRDefault="00D74FAA" w:rsidP="005D592B">
            <w:pPr>
              <w:rPr>
                <w:rFonts w:cstheme="minorHAnsi"/>
                <w:sz w:val="18"/>
                <w:szCs w:val="20"/>
              </w:rPr>
            </w:pPr>
            <w:r w:rsidRPr="00480CBA">
              <w:rPr>
                <w:rFonts w:cstheme="minorHAnsi"/>
                <w:sz w:val="18"/>
                <w:szCs w:val="20"/>
              </w:rPr>
              <w:t>Books and Supplies</w:t>
            </w:r>
          </w:p>
        </w:tc>
        <w:tc>
          <w:tcPr>
            <w:tcW w:w="1278" w:type="dxa"/>
            <w:gridSpan w:val="2"/>
            <w:vAlign w:val="center"/>
          </w:tcPr>
          <w:p w:rsidR="00D74FAA" w:rsidRPr="00480CBA" w:rsidRDefault="00D74FAA" w:rsidP="005D592B">
            <w:pPr>
              <w:rPr>
                <w:rFonts w:cstheme="minorHAnsi"/>
                <w:sz w:val="18"/>
                <w:szCs w:val="20"/>
              </w:rPr>
            </w:pPr>
          </w:p>
        </w:tc>
        <w:tc>
          <w:tcPr>
            <w:tcW w:w="671" w:type="dxa"/>
            <w:gridSpan w:val="2"/>
            <w:tcBorders>
              <w:top w:val="nil"/>
              <w:bottom w:val="nil"/>
            </w:tcBorders>
            <w:vAlign w:val="center"/>
          </w:tcPr>
          <w:p w:rsidR="00D74FAA" w:rsidRPr="00480CBA" w:rsidRDefault="00D74FAA" w:rsidP="005D592B">
            <w:pPr>
              <w:ind w:left="393" w:right="351"/>
              <w:rPr>
                <w:rFonts w:cstheme="minorHAnsi"/>
                <w:sz w:val="18"/>
                <w:szCs w:val="20"/>
              </w:rPr>
            </w:pPr>
          </w:p>
        </w:tc>
        <w:tc>
          <w:tcPr>
            <w:tcW w:w="1816" w:type="dxa"/>
            <w:gridSpan w:val="3"/>
            <w:vAlign w:val="center"/>
          </w:tcPr>
          <w:p w:rsidR="00D74FAA" w:rsidRPr="00480CBA" w:rsidRDefault="00D74FAA" w:rsidP="005D592B">
            <w:pPr>
              <w:rPr>
                <w:rFonts w:cstheme="minorHAnsi"/>
                <w:sz w:val="18"/>
                <w:szCs w:val="20"/>
              </w:rPr>
            </w:pPr>
            <w:r w:rsidRPr="00480CBA">
              <w:rPr>
                <w:rFonts w:cstheme="minorHAnsi"/>
                <w:sz w:val="18"/>
                <w:szCs w:val="20"/>
              </w:rPr>
              <w:t>Job</w:t>
            </w:r>
          </w:p>
        </w:tc>
        <w:tc>
          <w:tcPr>
            <w:tcW w:w="1865" w:type="dxa"/>
            <w:gridSpan w:val="3"/>
            <w:vAlign w:val="center"/>
          </w:tcPr>
          <w:p w:rsidR="00D74FAA" w:rsidRPr="00480CBA" w:rsidRDefault="00D74FAA" w:rsidP="005D592B">
            <w:pPr>
              <w:rPr>
                <w:rFonts w:cstheme="minorHAnsi"/>
                <w:sz w:val="18"/>
                <w:szCs w:val="20"/>
              </w:rPr>
            </w:pPr>
          </w:p>
        </w:tc>
      </w:tr>
      <w:tr w:rsidR="00D74FAA" w:rsidRPr="00480CBA" w:rsidTr="005D592B">
        <w:trPr>
          <w:trHeight w:val="336"/>
        </w:trPr>
        <w:tc>
          <w:tcPr>
            <w:tcW w:w="4288" w:type="dxa"/>
            <w:gridSpan w:val="5"/>
            <w:vAlign w:val="center"/>
          </w:tcPr>
          <w:p w:rsidR="00D74FAA" w:rsidRPr="00480CBA" w:rsidRDefault="00D74FAA" w:rsidP="005D592B">
            <w:pPr>
              <w:rPr>
                <w:rFonts w:cstheme="minorHAnsi"/>
                <w:sz w:val="18"/>
                <w:szCs w:val="20"/>
              </w:rPr>
            </w:pPr>
            <w:r w:rsidRPr="00480CBA">
              <w:rPr>
                <w:rFonts w:cstheme="minorHAnsi"/>
                <w:sz w:val="18"/>
                <w:szCs w:val="20"/>
              </w:rPr>
              <w:t>Airfare</w:t>
            </w:r>
          </w:p>
        </w:tc>
        <w:tc>
          <w:tcPr>
            <w:tcW w:w="1278" w:type="dxa"/>
            <w:gridSpan w:val="2"/>
            <w:vAlign w:val="center"/>
          </w:tcPr>
          <w:p w:rsidR="00D74FAA" w:rsidRPr="00480CBA" w:rsidRDefault="00D74FAA" w:rsidP="005D592B">
            <w:pPr>
              <w:rPr>
                <w:rFonts w:cstheme="minorHAnsi"/>
                <w:sz w:val="18"/>
                <w:szCs w:val="20"/>
              </w:rPr>
            </w:pPr>
          </w:p>
        </w:tc>
        <w:tc>
          <w:tcPr>
            <w:tcW w:w="671" w:type="dxa"/>
            <w:gridSpan w:val="2"/>
            <w:tcBorders>
              <w:top w:val="nil"/>
              <w:bottom w:val="nil"/>
            </w:tcBorders>
            <w:vAlign w:val="center"/>
          </w:tcPr>
          <w:p w:rsidR="00D74FAA" w:rsidRPr="00480CBA" w:rsidRDefault="00D74FAA" w:rsidP="005D592B">
            <w:pPr>
              <w:ind w:left="393" w:right="351"/>
              <w:rPr>
                <w:rFonts w:cstheme="minorHAnsi"/>
                <w:sz w:val="18"/>
                <w:szCs w:val="20"/>
              </w:rPr>
            </w:pPr>
          </w:p>
        </w:tc>
        <w:tc>
          <w:tcPr>
            <w:tcW w:w="1816" w:type="dxa"/>
            <w:gridSpan w:val="3"/>
            <w:vAlign w:val="center"/>
          </w:tcPr>
          <w:p w:rsidR="00D74FAA" w:rsidRPr="00480CBA" w:rsidRDefault="00D74FAA" w:rsidP="005D592B">
            <w:pPr>
              <w:rPr>
                <w:rFonts w:cstheme="minorHAnsi"/>
                <w:sz w:val="18"/>
                <w:szCs w:val="20"/>
              </w:rPr>
            </w:pPr>
            <w:r w:rsidRPr="00480CBA">
              <w:rPr>
                <w:rFonts w:cstheme="minorHAnsi"/>
                <w:sz w:val="18"/>
                <w:szCs w:val="20"/>
              </w:rPr>
              <w:t>Parents</w:t>
            </w:r>
          </w:p>
        </w:tc>
        <w:tc>
          <w:tcPr>
            <w:tcW w:w="1865" w:type="dxa"/>
            <w:gridSpan w:val="3"/>
            <w:vAlign w:val="center"/>
          </w:tcPr>
          <w:p w:rsidR="00D74FAA" w:rsidRPr="00480CBA" w:rsidRDefault="00D74FAA" w:rsidP="005D592B">
            <w:pPr>
              <w:rPr>
                <w:rFonts w:cstheme="minorHAnsi"/>
                <w:sz w:val="18"/>
                <w:szCs w:val="20"/>
              </w:rPr>
            </w:pPr>
          </w:p>
        </w:tc>
      </w:tr>
      <w:tr w:rsidR="00D74FAA" w:rsidRPr="00480CBA" w:rsidTr="005D592B">
        <w:trPr>
          <w:trHeight w:val="336"/>
        </w:trPr>
        <w:tc>
          <w:tcPr>
            <w:tcW w:w="4288" w:type="dxa"/>
            <w:gridSpan w:val="5"/>
            <w:vAlign w:val="center"/>
          </w:tcPr>
          <w:p w:rsidR="00D74FAA" w:rsidRPr="00480CBA" w:rsidRDefault="00D74FAA" w:rsidP="005D592B">
            <w:pPr>
              <w:rPr>
                <w:rFonts w:cstheme="minorHAnsi"/>
                <w:sz w:val="18"/>
                <w:szCs w:val="20"/>
              </w:rPr>
            </w:pPr>
            <w:r w:rsidRPr="00480CBA">
              <w:rPr>
                <w:rFonts w:cstheme="minorHAnsi"/>
                <w:sz w:val="18"/>
                <w:szCs w:val="20"/>
              </w:rPr>
              <w:t>Medical/Health Insurance</w:t>
            </w:r>
          </w:p>
        </w:tc>
        <w:tc>
          <w:tcPr>
            <w:tcW w:w="1278" w:type="dxa"/>
            <w:gridSpan w:val="2"/>
            <w:vAlign w:val="center"/>
          </w:tcPr>
          <w:p w:rsidR="00D74FAA" w:rsidRPr="00480CBA" w:rsidRDefault="00D74FAA" w:rsidP="005D592B">
            <w:pPr>
              <w:rPr>
                <w:rFonts w:cstheme="minorHAnsi"/>
                <w:sz w:val="18"/>
                <w:szCs w:val="20"/>
              </w:rPr>
            </w:pPr>
          </w:p>
        </w:tc>
        <w:tc>
          <w:tcPr>
            <w:tcW w:w="671" w:type="dxa"/>
            <w:gridSpan w:val="2"/>
            <w:tcBorders>
              <w:top w:val="nil"/>
              <w:bottom w:val="nil"/>
            </w:tcBorders>
            <w:vAlign w:val="center"/>
          </w:tcPr>
          <w:p w:rsidR="00D74FAA" w:rsidRPr="00480CBA" w:rsidRDefault="00D74FAA" w:rsidP="005D592B">
            <w:pPr>
              <w:ind w:left="393" w:right="351"/>
              <w:rPr>
                <w:rFonts w:cstheme="minorHAnsi"/>
                <w:sz w:val="18"/>
                <w:szCs w:val="20"/>
              </w:rPr>
            </w:pPr>
          </w:p>
        </w:tc>
        <w:tc>
          <w:tcPr>
            <w:tcW w:w="1816" w:type="dxa"/>
            <w:gridSpan w:val="3"/>
            <w:vAlign w:val="center"/>
          </w:tcPr>
          <w:p w:rsidR="00D74FAA" w:rsidRPr="00480CBA" w:rsidRDefault="00D74FAA" w:rsidP="005D592B">
            <w:pPr>
              <w:rPr>
                <w:rFonts w:cstheme="minorHAnsi"/>
                <w:sz w:val="18"/>
                <w:szCs w:val="20"/>
              </w:rPr>
            </w:pPr>
            <w:r w:rsidRPr="00480CBA">
              <w:rPr>
                <w:rFonts w:cstheme="minorHAnsi"/>
                <w:sz w:val="18"/>
                <w:szCs w:val="20"/>
              </w:rPr>
              <w:t>Loans</w:t>
            </w:r>
          </w:p>
        </w:tc>
        <w:tc>
          <w:tcPr>
            <w:tcW w:w="1865" w:type="dxa"/>
            <w:gridSpan w:val="3"/>
            <w:vAlign w:val="center"/>
          </w:tcPr>
          <w:p w:rsidR="00D74FAA" w:rsidRPr="00480CBA" w:rsidRDefault="00D74FAA" w:rsidP="005D592B">
            <w:pPr>
              <w:rPr>
                <w:rFonts w:cstheme="minorHAnsi"/>
                <w:sz w:val="18"/>
                <w:szCs w:val="20"/>
              </w:rPr>
            </w:pPr>
          </w:p>
        </w:tc>
      </w:tr>
      <w:tr w:rsidR="00D74FAA" w:rsidRPr="00480CBA" w:rsidTr="005D592B">
        <w:trPr>
          <w:trHeight w:val="336"/>
        </w:trPr>
        <w:tc>
          <w:tcPr>
            <w:tcW w:w="4288" w:type="dxa"/>
            <w:gridSpan w:val="5"/>
            <w:vAlign w:val="center"/>
          </w:tcPr>
          <w:p w:rsidR="00D74FAA" w:rsidRPr="00480CBA" w:rsidRDefault="00D74FAA" w:rsidP="005D592B">
            <w:pPr>
              <w:rPr>
                <w:rFonts w:cstheme="minorHAnsi"/>
                <w:sz w:val="18"/>
                <w:szCs w:val="20"/>
              </w:rPr>
            </w:pPr>
            <w:r w:rsidRPr="00480CBA">
              <w:rPr>
                <w:rFonts w:cstheme="minorHAnsi"/>
                <w:sz w:val="18"/>
                <w:szCs w:val="20"/>
              </w:rPr>
              <w:t>Passport and Visa Costs</w:t>
            </w:r>
          </w:p>
        </w:tc>
        <w:tc>
          <w:tcPr>
            <w:tcW w:w="1278" w:type="dxa"/>
            <w:gridSpan w:val="2"/>
            <w:vAlign w:val="center"/>
          </w:tcPr>
          <w:p w:rsidR="00D74FAA" w:rsidRPr="00480CBA" w:rsidRDefault="00D74FAA" w:rsidP="005D592B">
            <w:pPr>
              <w:rPr>
                <w:rFonts w:cstheme="minorHAnsi"/>
                <w:sz w:val="18"/>
                <w:szCs w:val="20"/>
              </w:rPr>
            </w:pPr>
          </w:p>
        </w:tc>
        <w:tc>
          <w:tcPr>
            <w:tcW w:w="671" w:type="dxa"/>
            <w:gridSpan w:val="2"/>
            <w:tcBorders>
              <w:top w:val="nil"/>
              <w:bottom w:val="nil"/>
            </w:tcBorders>
            <w:vAlign w:val="center"/>
          </w:tcPr>
          <w:p w:rsidR="00D74FAA" w:rsidRPr="00480CBA" w:rsidRDefault="00D74FAA" w:rsidP="005D592B">
            <w:pPr>
              <w:ind w:left="393" w:right="351"/>
              <w:rPr>
                <w:rFonts w:cstheme="minorHAnsi"/>
                <w:sz w:val="18"/>
                <w:szCs w:val="20"/>
              </w:rPr>
            </w:pPr>
          </w:p>
        </w:tc>
        <w:tc>
          <w:tcPr>
            <w:tcW w:w="1816" w:type="dxa"/>
            <w:gridSpan w:val="3"/>
            <w:vAlign w:val="center"/>
          </w:tcPr>
          <w:p w:rsidR="00D74FAA" w:rsidRPr="00480CBA" w:rsidRDefault="00D74FAA" w:rsidP="005D592B">
            <w:pPr>
              <w:rPr>
                <w:rFonts w:cstheme="minorHAnsi"/>
                <w:sz w:val="18"/>
                <w:szCs w:val="20"/>
              </w:rPr>
            </w:pPr>
            <w:r w:rsidRPr="00480CBA">
              <w:rPr>
                <w:rFonts w:cstheme="minorHAnsi"/>
                <w:sz w:val="18"/>
                <w:szCs w:val="20"/>
              </w:rPr>
              <w:t>Scholarships</w:t>
            </w:r>
          </w:p>
        </w:tc>
        <w:tc>
          <w:tcPr>
            <w:tcW w:w="1865" w:type="dxa"/>
            <w:gridSpan w:val="3"/>
            <w:vAlign w:val="center"/>
          </w:tcPr>
          <w:p w:rsidR="00D74FAA" w:rsidRPr="00480CBA" w:rsidRDefault="00D74FAA" w:rsidP="005D592B">
            <w:pPr>
              <w:rPr>
                <w:rFonts w:cstheme="minorHAnsi"/>
                <w:sz w:val="18"/>
                <w:szCs w:val="20"/>
              </w:rPr>
            </w:pPr>
          </w:p>
        </w:tc>
      </w:tr>
      <w:tr w:rsidR="00D74FAA" w:rsidRPr="00480CBA" w:rsidTr="005D592B">
        <w:trPr>
          <w:trHeight w:val="336"/>
        </w:trPr>
        <w:tc>
          <w:tcPr>
            <w:tcW w:w="4288" w:type="dxa"/>
            <w:gridSpan w:val="5"/>
            <w:tcBorders>
              <w:bottom w:val="single" w:sz="4" w:space="0" w:color="000000" w:themeColor="text1"/>
            </w:tcBorders>
            <w:vAlign w:val="center"/>
          </w:tcPr>
          <w:p w:rsidR="00D74FAA" w:rsidRPr="00480CBA" w:rsidRDefault="00D74FAA" w:rsidP="005D592B">
            <w:pPr>
              <w:rPr>
                <w:rFonts w:cstheme="minorHAnsi"/>
                <w:sz w:val="18"/>
                <w:szCs w:val="20"/>
              </w:rPr>
            </w:pPr>
            <w:r w:rsidRPr="00480CBA">
              <w:rPr>
                <w:rFonts w:cstheme="minorHAnsi"/>
                <w:sz w:val="18"/>
                <w:szCs w:val="20"/>
              </w:rPr>
              <w:t>Personal Spending</w:t>
            </w:r>
          </w:p>
        </w:tc>
        <w:tc>
          <w:tcPr>
            <w:tcW w:w="1278" w:type="dxa"/>
            <w:gridSpan w:val="2"/>
            <w:tcBorders>
              <w:bottom w:val="single" w:sz="4" w:space="0" w:color="000000" w:themeColor="text1"/>
            </w:tcBorders>
            <w:vAlign w:val="center"/>
          </w:tcPr>
          <w:p w:rsidR="00D74FAA" w:rsidRPr="00480CBA" w:rsidRDefault="00D74FAA" w:rsidP="005D592B">
            <w:pPr>
              <w:rPr>
                <w:rFonts w:cstheme="minorHAnsi"/>
                <w:sz w:val="18"/>
                <w:szCs w:val="20"/>
              </w:rPr>
            </w:pPr>
          </w:p>
        </w:tc>
        <w:tc>
          <w:tcPr>
            <w:tcW w:w="671" w:type="dxa"/>
            <w:gridSpan w:val="2"/>
            <w:tcBorders>
              <w:top w:val="nil"/>
              <w:bottom w:val="nil"/>
            </w:tcBorders>
            <w:vAlign w:val="center"/>
          </w:tcPr>
          <w:p w:rsidR="00D74FAA" w:rsidRPr="00480CBA" w:rsidRDefault="00D74FAA" w:rsidP="005D592B">
            <w:pPr>
              <w:ind w:left="393" w:right="351"/>
              <w:rPr>
                <w:rFonts w:cstheme="minorHAnsi"/>
                <w:sz w:val="18"/>
                <w:szCs w:val="20"/>
              </w:rPr>
            </w:pPr>
          </w:p>
        </w:tc>
        <w:tc>
          <w:tcPr>
            <w:tcW w:w="1816" w:type="dxa"/>
            <w:gridSpan w:val="3"/>
            <w:tcBorders>
              <w:bottom w:val="thickThinSmallGap" w:sz="24" w:space="0" w:color="auto"/>
            </w:tcBorders>
            <w:vAlign w:val="center"/>
          </w:tcPr>
          <w:p w:rsidR="00D74FAA" w:rsidRPr="00480CBA" w:rsidRDefault="00D74FAA" w:rsidP="005D592B">
            <w:pPr>
              <w:rPr>
                <w:rFonts w:cstheme="minorHAnsi"/>
                <w:sz w:val="18"/>
                <w:szCs w:val="20"/>
              </w:rPr>
            </w:pPr>
            <w:r w:rsidRPr="00480CBA">
              <w:rPr>
                <w:rFonts w:cstheme="minorHAnsi"/>
                <w:sz w:val="18"/>
                <w:szCs w:val="20"/>
              </w:rPr>
              <w:t>Other</w:t>
            </w:r>
          </w:p>
        </w:tc>
        <w:tc>
          <w:tcPr>
            <w:tcW w:w="1865" w:type="dxa"/>
            <w:gridSpan w:val="3"/>
            <w:tcBorders>
              <w:bottom w:val="thickThinSmallGap" w:sz="24" w:space="0" w:color="auto"/>
            </w:tcBorders>
            <w:vAlign w:val="center"/>
          </w:tcPr>
          <w:p w:rsidR="00D74FAA" w:rsidRPr="00480CBA" w:rsidRDefault="00D74FAA" w:rsidP="005D592B">
            <w:pPr>
              <w:rPr>
                <w:rFonts w:cstheme="minorHAnsi"/>
                <w:sz w:val="18"/>
                <w:szCs w:val="20"/>
              </w:rPr>
            </w:pPr>
          </w:p>
        </w:tc>
      </w:tr>
      <w:tr w:rsidR="00D74FAA" w:rsidRPr="00480CBA" w:rsidTr="005D592B">
        <w:trPr>
          <w:trHeight w:val="336"/>
        </w:trPr>
        <w:tc>
          <w:tcPr>
            <w:tcW w:w="4288" w:type="dxa"/>
            <w:gridSpan w:val="5"/>
            <w:tcBorders>
              <w:top w:val="single" w:sz="4" w:space="0" w:color="000000" w:themeColor="text1"/>
              <w:bottom w:val="thickThinSmallGap" w:sz="24" w:space="0" w:color="auto"/>
            </w:tcBorders>
            <w:vAlign w:val="center"/>
          </w:tcPr>
          <w:p w:rsidR="00D74FAA" w:rsidRPr="00480CBA" w:rsidRDefault="00C56D76" w:rsidP="005D592B">
            <w:pPr>
              <w:rPr>
                <w:rFonts w:cstheme="minorHAnsi"/>
                <w:sz w:val="18"/>
                <w:szCs w:val="20"/>
              </w:rPr>
            </w:pPr>
            <w:r w:rsidRPr="00480CBA">
              <w:rPr>
                <w:rFonts w:cstheme="minorHAnsi"/>
                <w:sz w:val="18"/>
                <w:szCs w:val="20"/>
              </w:rPr>
              <w:t xml:space="preserve">KPU </w:t>
            </w:r>
            <w:r w:rsidR="00D74FAA" w:rsidRPr="00480CBA">
              <w:rPr>
                <w:rFonts w:cstheme="minorHAnsi"/>
                <w:sz w:val="18"/>
                <w:szCs w:val="20"/>
              </w:rPr>
              <w:t>tuition</w:t>
            </w:r>
          </w:p>
        </w:tc>
        <w:tc>
          <w:tcPr>
            <w:tcW w:w="1278" w:type="dxa"/>
            <w:gridSpan w:val="2"/>
            <w:tcBorders>
              <w:top w:val="single" w:sz="4" w:space="0" w:color="000000" w:themeColor="text1"/>
              <w:bottom w:val="thickThinSmallGap" w:sz="24" w:space="0" w:color="auto"/>
            </w:tcBorders>
            <w:vAlign w:val="center"/>
          </w:tcPr>
          <w:p w:rsidR="00D74FAA" w:rsidRPr="00480CBA" w:rsidRDefault="00D74FAA" w:rsidP="005D592B">
            <w:pPr>
              <w:rPr>
                <w:rFonts w:cstheme="minorHAnsi"/>
                <w:sz w:val="18"/>
                <w:szCs w:val="20"/>
              </w:rPr>
            </w:pPr>
          </w:p>
        </w:tc>
        <w:tc>
          <w:tcPr>
            <w:tcW w:w="671" w:type="dxa"/>
            <w:gridSpan w:val="2"/>
            <w:tcBorders>
              <w:top w:val="nil"/>
              <w:bottom w:val="nil"/>
            </w:tcBorders>
            <w:vAlign w:val="center"/>
          </w:tcPr>
          <w:p w:rsidR="00D74FAA" w:rsidRPr="00480CBA" w:rsidRDefault="00D74FAA" w:rsidP="005D592B">
            <w:pPr>
              <w:ind w:left="393" w:right="351"/>
              <w:rPr>
                <w:rFonts w:cstheme="minorHAnsi"/>
                <w:sz w:val="18"/>
                <w:szCs w:val="20"/>
              </w:rPr>
            </w:pPr>
          </w:p>
        </w:tc>
        <w:tc>
          <w:tcPr>
            <w:tcW w:w="1816" w:type="dxa"/>
            <w:gridSpan w:val="3"/>
            <w:tcBorders>
              <w:top w:val="thickThinSmallGap" w:sz="24" w:space="0" w:color="auto"/>
              <w:bottom w:val="single" w:sz="4" w:space="0" w:color="000000" w:themeColor="text1"/>
              <w:right w:val="single" w:sz="4" w:space="0" w:color="000000" w:themeColor="text1"/>
            </w:tcBorders>
            <w:vAlign w:val="center"/>
          </w:tcPr>
          <w:p w:rsidR="00D74FAA" w:rsidRPr="00480CBA" w:rsidRDefault="00D74FAA" w:rsidP="005D592B">
            <w:pPr>
              <w:rPr>
                <w:rFonts w:cstheme="minorHAnsi"/>
                <w:b/>
                <w:sz w:val="18"/>
                <w:szCs w:val="20"/>
              </w:rPr>
            </w:pPr>
            <w:r w:rsidRPr="00480CBA">
              <w:rPr>
                <w:rFonts w:cstheme="minorHAnsi"/>
                <w:b/>
                <w:sz w:val="18"/>
                <w:szCs w:val="20"/>
              </w:rPr>
              <w:t>Total</w:t>
            </w:r>
          </w:p>
        </w:tc>
        <w:tc>
          <w:tcPr>
            <w:tcW w:w="1865" w:type="dxa"/>
            <w:gridSpan w:val="3"/>
            <w:tcBorders>
              <w:top w:val="thickThinSmallGap" w:sz="24" w:space="0" w:color="auto"/>
              <w:left w:val="single" w:sz="4" w:space="0" w:color="000000" w:themeColor="text1"/>
              <w:bottom w:val="single" w:sz="4" w:space="0" w:color="000000" w:themeColor="text1"/>
            </w:tcBorders>
            <w:vAlign w:val="center"/>
          </w:tcPr>
          <w:p w:rsidR="00D74FAA" w:rsidRPr="00480CBA" w:rsidRDefault="00D74FAA" w:rsidP="005D592B">
            <w:pPr>
              <w:rPr>
                <w:rFonts w:cstheme="minorHAnsi"/>
                <w:b/>
                <w:sz w:val="18"/>
                <w:szCs w:val="20"/>
              </w:rPr>
            </w:pPr>
          </w:p>
        </w:tc>
      </w:tr>
      <w:tr w:rsidR="00D74FAA" w:rsidRPr="00480CBA" w:rsidTr="005D592B">
        <w:trPr>
          <w:trHeight w:val="336"/>
        </w:trPr>
        <w:tc>
          <w:tcPr>
            <w:tcW w:w="4288" w:type="dxa"/>
            <w:gridSpan w:val="5"/>
            <w:tcBorders>
              <w:top w:val="thickThinSmallGap" w:sz="24" w:space="0" w:color="auto"/>
              <w:bottom w:val="single" w:sz="4" w:space="0" w:color="000000" w:themeColor="text1"/>
            </w:tcBorders>
            <w:vAlign w:val="center"/>
          </w:tcPr>
          <w:p w:rsidR="00D74FAA" w:rsidRPr="00480CBA" w:rsidRDefault="00D74FAA" w:rsidP="005D592B">
            <w:pPr>
              <w:rPr>
                <w:rFonts w:cstheme="minorHAnsi"/>
                <w:b/>
                <w:sz w:val="18"/>
                <w:szCs w:val="20"/>
              </w:rPr>
            </w:pPr>
            <w:r w:rsidRPr="00480CBA">
              <w:rPr>
                <w:rFonts w:cstheme="minorHAnsi"/>
                <w:b/>
                <w:sz w:val="18"/>
                <w:szCs w:val="20"/>
              </w:rPr>
              <w:t>Total</w:t>
            </w:r>
          </w:p>
        </w:tc>
        <w:tc>
          <w:tcPr>
            <w:tcW w:w="1278" w:type="dxa"/>
            <w:gridSpan w:val="2"/>
            <w:tcBorders>
              <w:top w:val="thickThinSmallGap" w:sz="24" w:space="0" w:color="auto"/>
              <w:bottom w:val="single" w:sz="4" w:space="0" w:color="000000" w:themeColor="text1"/>
            </w:tcBorders>
            <w:vAlign w:val="center"/>
          </w:tcPr>
          <w:p w:rsidR="00D74FAA" w:rsidRPr="00480CBA" w:rsidRDefault="00D74FAA" w:rsidP="005D592B">
            <w:pPr>
              <w:rPr>
                <w:rFonts w:cstheme="minorHAnsi"/>
                <w:sz w:val="18"/>
                <w:szCs w:val="20"/>
              </w:rPr>
            </w:pPr>
          </w:p>
        </w:tc>
        <w:tc>
          <w:tcPr>
            <w:tcW w:w="671" w:type="dxa"/>
            <w:gridSpan w:val="2"/>
            <w:tcBorders>
              <w:top w:val="nil"/>
              <w:bottom w:val="nil"/>
              <w:right w:val="nil"/>
            </w:tcBorders>
            <w:vAlign w:val="center"/>
          </w:tcPr>
          <w:p w:rsidR="00D74FAA" w:rsidRPr="00480CBA" w:rsidRDefault="00D74FAA" w:rsidP="005D592B">
            <w:pPr>
              <w:ind w:left="393" w:right="351"/>
              <w:rPr>
                <w:rFonts w:cstheme="minorHAnsi"/>
                <w:sz w:val="18"/>
                <w:szCs w:val="20"/>
              </w:rPr>
            </w:pPr>
          </w:p>
        </w:tc>
        <w:tc>
          <w:tcPr>
            <w:tcW w:w="1816" w:type="dxa"/>
            <w:gridSpan w:val="3"/>
            <w:tcBorders>
              <w:top w:val="single" w:sz="4" w:space="0" w:color="000000" w:themeColor="text1"/>
              <w:left w:val="nil"/>
              <w:bottom w:val="nil"/>
              <w:right w:val="nil"/>
            </w:tcBorders>
            <w:vAlign w:val="center"/>
          </w:tcPr>
          <w:p w:rsidR="00D74FAA" w:rsidRPr="00480CBA" w:rsidRDefault="00D74FAA" w:rsidP="005D592B">
            <w:pPr>
              <w:rPr>
                <w:rFonts w:cstheme="minorHAnsi"/>
                <w:b/>
                <w:sz w:val="18"/>
                <w:szCs w:val="20"/>
              </w:rPr>
            </w:pPr>
          </w:p>
        </w:tc>
        <w:tc>
          <w:tcPr>
            <w:tcW w:w="1865" w:type="dxa"/>
            <w:gridSpan w:val="3"/>
            <w:tcBorders>
              <w:top w:val="single" w:sz="4" w:space="0" w:color="000000" w:themeColor="text1"/>
              <w:left w:val="nil"/>
              <w:bottom w:val="nil"/>
              <w:right w:val="nil"/>
            </w:tcBorders>
            <w:vAlign w:val="center"/>
          </w:tcPr>
          <w:p w:rsidR="00D74FAA" w:rsidRPr="00480CBA" w:rsidRDefault="00D74FAA" w:rsidP="005D592B">
            <w:pPr>
              <w:rPr>
                <w:rFonts w:cstheme="minorHAnsi"/>
                <w:sz w:val="18"/>
                <w:szCs w:val="20"/>
              </w:rPr>
            </w:pPr>
          </w:p>
        </w:tc>
      </w:tr>
      <w:tr w:rsidR="005D592B" w:rsidRPr="00480CBA" w:rsidTr="005D592B">
        <w:trPr>
          <w:gridAfter w:val="1"/>
          <w:wAfter w:w="20" w:type="dxa"/>
          <w:trHeight w:val="422"/>
        </w:trPr>
        <w:tc>
          <w:tcPr>
            <w:tcW w:w="1638" w:type="dxa"/>
            <w:tcBorders>
              <w:top w:val="single" w:sz="4" w:space="0" w:color="auto"/>
              <w:left w:val="single" w:sz="4" w:space="0" w:color="auto"/>
              <w:bottom w:val="single" w:sz="4" w:space="0" w:color="auto"/>
              <w:right w:val="nil"/>
            </w:tcBorders>
            <w:shd w:val="clear" w:color="auto" w:fill="auto"/>
          </w:tcPr>
          <w:p w:rsidR="005D592B" w:rsidRPr="00480CBA" w:rsidRDefault="005D592B" w:rsidP="005D592B">
            <w:pPr>
              <w:spacing w:line="276" w:lineRule="auto"/>
              <w:rPr>
                <w:rFonts w:cstheme="minorHAnsi"/>
                <w:b/>
                <w:sz w:val="18"/>
                <w:szCs w:val="20"/>
              </w:rPr>
            </w:pPr>
            <w:r w:rsidRPr="00480CBA">
              <w:rPr>
                <w:rFonts w:cstheme="minorHAnsi"/>
                <w:b/>
                <w:sz w:val="18"/>
                <w:szCs w:val="20"/>
              </w:rPr>
              <w:t>Expenses Total</w:t>
            </w:r>
          </w:p>
        </w:tc>
        <w:tc>
          <w:tcPr>
            <w:tcW w:w="1372" w:type="dxa"/>
            <w:tcBorders>
              <w:top w:val="single" w:sz="4" w:space="0" w:color="auto"/>
              <w:left w:val="nil"/>
              <w:bottom w:val="single" w:sz="4" w:space="0" w:color="auto"/>
              <w:right w:val="nil"/>
            </w:tcBorders>
            <w:shd w:val="clear" w:color="auto" w:fill="auto"/>
          </w:tcPr>
          <w:p w:rsidR="005D592B" w:rsidRPr="00480CBA" w:rsidRDefault="005D592B" w:rsidP="005D592B">
            <w:pPr>
              <w:spacing w:line="276" w:lineRule="auto"/>
              <w:rPr>
                <w:rFonts w:cstheme="minorHAnsi"/>
                <w:b/>
                <w:sz w:val="18"/>
                <w:szCs w:val="20"/>
              </w:rPr>
            </w:pPr>
            <w:r w:rsidRPr="00480CBA">
              <w:rPr>
                <w:rFonts w:cstheme="minorHAnsi"/>
                <w:b/>
                <w:sz w:val="18"/>
                <w:szCs w:val="20"/>
              </w:rPr>
              <w:t>$</w:t>
            </w:r>
          </w:p>
        </w:tc>
        <w:tc>
          <w:tcPr>
            <w:tcW w:w="248" w:type="dxa"/>
            <w:tcBorders>
              <w:top w:val="nil"/>
              <w:left w:val="nil"/>
              <w:bottom w:val="single" w:sz="4" w:space="0" w:color="auto"/>
              <w:right w:val="nil"/>
            </w:tcBorders>
            <w:shd w:val="clear" w:color="auto" w:fill="auto"/>
            <w:vAlign w:val="center"/>
          </w:tcPr>
          <w:p w:rsidR="005D592B" w:rsidRPr="00480CBA" w:rsidRDefault="005D592B" w:rsidP="005D592B">
            <w:pPr>
              <w:spacing w:line="276" w:lineRule="auto"/>
              <w:ind w:left="-40"/>
              <w:rPr>
                <w:rFonts w:cstheme="minorHAnsi"/>
                <w:b/>
                <w:sz w:val="18"/>
                <w:szCs w:val="20"/>
              </w:rPr>
            </w:pPr>
            <w:r w:rsidRPr="00480CBA">
              <w:rPr>
                <w:rFonts w:cstheme="minorHAnsi"/>
                <w:b/>
                <w:sz w:val="18"/>
                <w:szCs w:val="20"/>
              </w:rPr>
              <w:t>–</w:t>
            </w:r>
          </w:p>
        </w:tc>
        <w:tc>
          <w:tcPr>
            <w:tcW w:w="1440" w:type="dxa"/>
            <w:gridSpan w:val="3"/>
            <w:tcBorders>
              <w:top w:val="single" w:sz="4" w:space="0" w:color="auto"/>
              <w:left w:val="nil"/>
              <w:bottom w:val="single" w:sz="4" w:space="0" w:color="auto"/>
              <w:right w:val="nil"/>
            </w:tcBorders>
            <w:shd w:val="clear" w:color="auto" w:fill="auto"/>
          </w:tcPr>
          <w:p w:rsidR="005D592B" w:rsidRPr="00480CBA" w:rsidRDefault="005D592B" w:rsidP="005D592B">
            <w:pPr>
              <w:spacing w:line="276" w:lineRule="auto"/>
              <w:ind w:right="-108"/>
              <w:rPr>
                <w:rFonts w:cstheme="minorHAnsi"/>
                <w:b/>
                <w:sz w:val="18"/>
                <w:szCs w:val="20"/>
              </w:rPr>
            </w:pPr>
            <w:r w:rsidRPr="00480CBA">
              <w:rPr>
                <w:rFonts w:cstheme="minorHAnsi"/>
                <w:b/>
                <w:sz w:val="18"/>
                <w:szCs w:val="20"/>
              </w:rPr>
              <w:t>Funding Total</w:t>
            </w:r>
          </w:p>
        </w:tc>
        <w:tc>
          <w:tcPr>
            <w:tcW w:w="1440" w:type="dxa"/>
            <w:gridSpan w:val="2"/>
            <w:tcBorders>
              <w:top w:val="single" w:sz="4" w:space="0" w:color="auto"/>
              <w:left w:val="nil"/>
              <w:bottom w:val="single" w:sz="4" w:space="0" w:color="auto"/>
              <w:right w:val="single" w:sz="4" w:space="0" w:color="auto"/>
            </w:tcBorders>
            <w:shd w:val="clear" w:color="auto" w:fill="auto"/>
          </w:tcPr>
          <w:p w:rsidR="005D592B" w:rsidRPr="00480CBA" w:rsidRDefault="005D592B" w:rsidP="005D592B">
            <w:pPr>
              <w:spacing w:line="276" w:lineRule="auto"/>
              <w:ind w:right="-108"/>
              <w:rPr>
                <w:rFonts w:cstheme="minorHAnsi"/>
                <w:b/>
                <w:sz w:val="18"/>
                <w:szCs w:val="20"/>
              </w:rPr>
            </w:pPr>
            <w:r w:rsidRPr="00480CBA">
              <w:rPr>
                <w:rFonts w:cstheme="minorHAnsi"/>
                <w:b/>
                <w:sz w:val="18"/>
                <w:szCs w:val="20"/>
              </w:rPr>
              <w:t>$</w:t>
            </w:r>
          </w:p>
        </w:tc>
        <w:tc>
          <w:tcPr>
            <w:tcW w:w="360" w:type="dxa"/>
            <w:gridSpan w:val="2"/>
            <w:tcBorders>
              <w:top w:val="nil"/>
              <w:left w:val="single" w:sz="4" w:space="0" w:color="auto"/>
              <w:bottom w:val="single" w:sz="4" w:space="0" w:color="auto"/>
              <w:right w:val="single" w:sz="4" w:space="0" w:color="auto"/>
            </w:tcBorders>
            <w:shd w:val="clear" w:color="auto" w:fill="auto"/>
          </w:tcPr>
          <w:p w:rsidR="005D592B" w:rsidRPr="00480CBA" w:rsidRDefault="005D592B" w:rsidP="005D592B">
            <w:pPr>
              <w:spacing w:line="276" w:lineRule="auto"/>
              <w:rPr>
                <w:rFonts w:cstheme="minorHAnsi"/>
                <w:b/>
                <w:sz w:val="18"/>
                <w:szCs w:val="20"/>
              </w:rPr>
            </w:pPr>
            <w:r w:rsidRPr="00480CBA">
              <w:rPr>
                <w:rFonts w:cstheme="minorHAnsi"/>
                <w:b/>
                <w:sz w:val="18"/>
                <w:szCs w:val="20"/>
              </w:rPr>
              <w:t>=</w:t>
            </w:r>
          </w:p>
        </w:tc>
        <w:tc>
          <w:tcPr>
            <w:tcW w:w="2002" w:type="dxa"/>
            <w:gridSpan w:val="3"/>
            <w:tcBorders>
              <w:top w:val="single" w:sz="4" w:space="0" w:color="auto"/>
              <w:left w:val="single" w:sz="4" w:space="0" w:color="auto"/>
              <w:bottom w:val="single" w:sz="4" w:space="0" w:color="auto"/>
              <w:right w:val="single" w:sz="4" w:space="0" w:color="auto"/>
            </w:tcBorders>
            <w:shd w:val="clear" w:color="auto" w:fill="auto"/>
          </w:tcPr>
          <w:p w:rsidR="005D592B" w:rsidRPr="00480CBA" w:rsidRDefault="005D592B" w:rsidP="005D592B">
            <w:pPr>
              <w:spacing w:line="276" w:lineRule="auto"/>
              <w:rPr>
                <w:rFonts w:cstheme="minorHAnsi"/>
                <w:b/>
                <w:sz w:val="18"/>
                <w:szCs w:val="20"/>
              </w:rPr>
            </w:pPr>
            <w:r w:rsidRPr="00480CBA">
              <w:rPr>
                <w:rFonts w:cstheme="minorHAnsi"/>
                <w:b/>
                <w:sz w:val="18"/>
                <w:szCs w:val="20"/>
              </w:rPr>
              <w:t>$</w:t>
            </w:r>
          </w:p>
        </w:tc>
        <w:tc>
          <w:tcPr>
            <w:tcW w:w="1398" w:type="dxa"/>
            <w:tcBorders>
              <w:top w:val="nil"/>
              <w:left w:val="single" w:sz="4" w:space="0" w:color="auto"/>
              <w:bottom w:val="single" w:sz="4" w:space="0" w:color="auto"/>
              <w:right w:val="nil"/>
            </w:tcBorders>
            <w:shd w:val="clear" w:color="auto" w:fill="auto"/>
          </w:tcPr>
          <w:p w:rsidR="005D592B" w:rsidRPr="00480CBA" w:rsidRDefault="005D592B" w:rsidP="005D592B">
            <w:pPr>
              <w:spacing w:line="276" w:lineRule="auto"/>
              <w:rPr>
                <w:rFonts w:cstheme="minorHAnsi"/>
                <w:b/>
                <w:sz w:val="18"/>
                <w:szCs w:val="20"/>
              </w:rPr>
            </w:pPr>
          </w:p>
        </w:tc>
      </w:tr>
      <w:tr w:rsidR="00BB709C" w:rsidRPr="00480CBA" w:rsidTr="00885C12">
        <w:trPr>
          <w:trHeight w:val="527"/>
        </w:trPr>
        <w:tc>
          <w:tcPr>
            <w:tcW w:w="9918" w:type="dxa"/>
            <w:gridSpan w:val="15"/>
            <w:tcBorders>
              <w:top w:val="nil"/>
              <w:left w:val="nil"/>
              <w:bottom w:val="nil"/>
              <w:right w:val="nil"/>
            </w:tcBorders>
            <w:vAlign w:val="center"/>
          </w:tcPr>
          <w:p w:rsidR="00BB709C" w:rsidRPr="00480CBA" w:rsidRDefault="00BB709C" w:rsidP="005D592B">
            <w:pPr>
              <w:rPr>
                <w:rFonts w:cstheme="minorHAnsi"/>
                <w:b/>
                <w:sz w:val="18"/>
                <w:szCs w:val="20"/>
              </w:rPr>
            </w:pPr>
            <w:r w:rsidRPr="00480CBA">
              <w:rPr>
                <w:rFonts w:cstheme="minorHAnsi"/>
                <w:sz w:val="18"/>
                <w:szCs w:val="20"/>
              </w:rPr>
              <w:t>If you are currently showing a discrepancy for either partner institution, please explain how you plan on finding the extra funds for your exchange:</w:t>
            </w:r>
          </w:p>
        </w:tc>
      </w:tr>
      <w:tr w:rsidR="00885C12" w:rsidRPr="00480CBA" w:rsidTr="00885C12">
        <w:trPr>
          <w:trHeight w:val="267"/>
        </w:trPr>
        <w:tc>
          <w:tcPr>
            <w:tcW w:w="9918" w:type="dxa"/>
            <w:gridSpan w:val="15"/>
            <w:tcBorders>
              <w:top w:val="nil"/>
              <w:left w:val="nil"/>
              <w:bottom w:val="single" w:sz="4" w:space="0" w:color="auto"/>
              <w:right w:val="nil"/>
            </w:tcBorders>
            <w:vAlign w:val="center"/>
          </w:tcPr>
          <w:p w:rsidR="00885C12" w:rsidRPr="00480CBA" w:rsidRDefault="00885C12" w:rsidP="005D592B">
            <w:pPr>
              <w:rPr>
                <w:rFonts w:cstheme="minorHAnsi"/>
                <w:sz w:val="18"/>
                <w:szCs w:val="20"/>
              </w:rPr>
            </w:pPr>
          </w:p>
        </w:tc>
      </w:tr>
      <w:tr w:rsidR="00885C12" w:rsidRPr="00480CBA" w:rsidTr="00885C12">
        <w:trPr>
          <w:trHeight w:val="267"/>
        </w:trPr>
        <w:tc>
          <w:tcPr>
            <w:tcW w:w="9918" w:type="dxa"/>
            <w:gridSpan w:val="15"/>
            <w:tcBorders>
              <w:top w:val="single" w:sz="4" w:space="0" w:color="auto"/>
              <w:left w:val="nil"/>
              <w:bottom w:val="single" w:sz="4" w:space="0" w:color="auto"/>
              <w:right w:val="nil"/>
            </w:tcBorders>
            <w:vAlign w:val="center"/>
          </w:tcPr>
          <w:p w:rsidR="00885C12" w:rsidRPr="00480CBA" w:rsidRDefault="00885C12" w:rsidP="005D592B">
            <w:pPr>
              <w:rPr>
                <w:rFonts w:cstheme="minorHAnsi"/>
                <w:sz w:val="18"/>
                <w:szCs w:val="20"/>
              </w:rPr>
            </w:pPr>
          </w:p>
        </w:tc>
      </w:tr>
      <w:tr w:rsidR="00BB709C" w:rsidRPr="00480CBA" w:rsidTr="00885C12">
        <w:trPr>
          <w:trHeight w:val="158"/>
        </w:trPr>
        <w:tc>
          <w:tcPr>
            <w:tcW w:w="9918" w:type="dxa"/>
            <w:gridSpan w:val="15"/>
            <w:tcBorders>
              <w:top w:val="single" w:sz="4" w:space="0" w:color="auto"/>
              <w:left w:val="nil"/>
              <w:bottom w:val="nil"/>
              <w:right w:val="nil"/>
            </w:tcBorders>
          </w:tcPr>
          <w:p w:rsidR="00BB709C" w:rsidRPr="00480CBA" w:rsidRDefault="00BB709C" w:rsidP="00885C12">
            <w:pPr>
              <w:rPr>
                <w:rFonts w:cstheme="minorHAnsi"/>
                <w:b/>
                <w:sz w:val="18"/>
                <w:szCs w:val="20"/>
              </w:rPr>
            </w:pPr>
          </w:p>
        </w:tc>
      </w:tr>
      <w:tr w:rsidR="00BB709C" w:rsidRPr="00480CBA" w:rsidTr="00885C12">
        <w:trPr>
          <w:trHeight w:val="1023"/>
        </w:trPr>
        <w:tc>
          <w:tcPr>
            <w:tcW w:w="9918" w:type="dxa"/>
            <w:gridSpan w:val="15"/>
            <w:tcBorders>
              <w:top w:val="nil"/>
              <w:left w:val="nil"/>
              <w:bottom w:val="nil"/>
              <w:right w:val="nil"/>
            </w:tcBorders>
          </w:tcPr>
          <w:p w:rsidR="00BB709C" w:rsidRPr="00480CBA" w:rsidRDefault="00304A69" w:rsidP="00885C12">
            <w:pPr>
              <w:jc w:val="both"/>
              <w:rPr>
                <w:rFonts w:cstheme="minorHAnsi"/>
                <w:b/>
                <w:sz w:val="18"/>
                <w:szCs w:val="20"/>
              </w:rPr>
            </w:pPr>
            <w:r w:rsidRPr="00480CBA">
              <w:rPr>
                <w:rFonts w:cstheme="minorHAnsi"/>
                <w:sz w:val="18"/>
                <w:szCs w:val="20"/>
              </w:rPr>
              <w:t>NOTE: Students participating in exchange are generally eligible to apply or remain eligible for their student loans. As well, exchange students are still eligible to apply for KPU scholarships and awards. Furthermore, there are funding opportunities available exclusively to global learning participants as disseminated on KPU’s International website (http://www.kpu.ca/exchange/go-on-exchange/money/SAFA)</w:t>
            </w:r>
          </w:p>
        </w:tc>
      </w:tr>
    </w:tbl>
    <w:p w:rsidR="00705A8B" w:rsidRPr="00480CBA" w:rsidRDefault="00705A8B" w:rsidP="00E71E1E">
      <w:pPr>
        <w:rPr>
          <w:rFonts w:cstheme="minorHAnsi"/>
          <w:sz w:val="18"/>
          <w:szCs w:val="20"/>
        </w:rPr>
      </w:pPr>
    </w:p>
    <w:sectPr w:rsidR="00705A8B" w:rsidRPr="00480CBA" w:rsidSect="00304A69">
      <w:headerReference w:type="default" r:id="rId9"/>
      <w:pgSz w:w="12240" w:h="15840"/>
      <w:pgMar w:top="2340" w:right="1440" w:bottom="27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6B4B" w:rsidRDefault="00536B4B" w:rsidP="00705A8B">
      <w:pPr>
        <w:spacing w:after="0" w:line="240" w:lineRule="auto"/>
      </w:pPr>
      <w:r>
        <w:separator/>
      </w:r>
    </w:p>
  </w:endnote>
  <w:endnote w:type="continuationSeparator" w:id="0">
    <w:p w:rsidR="00536B4B" w:rsidRDefault="00536B4B" w:rsidP="00705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6B4B" w:rsidRDefault="00536B4B" w:rsidP="00705A8B">
      <w:pPr>
        <w:spacing w:after="0" w:line="240" w:lineRule="auto"/>
      </w:pPr>
      <w:r>
        <w:separator/>
      </w:r>
    </w:p>
  </w:footnote>
  <w:footnote w:type="continuationSeparator" w:id="0">
    <w:p w:rsidR="00536B4B" w:rsidRDefault="00536B4B" w:rsidP="00705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B4B" w:rsidRPr="00E71E1E" w:rsidRDefault="0050680A" w:rsidP="00BB709C">
    <w:pPr>
      <w:pStyle w:val="Header"/>
      <w:tabs>
        <w:tab w:val="left" w:pos="0"/>
        <w:tab w:val="left" w:pos="3150"/>
      </w:tabs>
      <w:ind w:hanging="270"/>
      <w:rPr>
        <w:rFonts w:ascii="Source Sans Pro" w:hAnsi="Source Sans Pro"/>
      </w:rPr>
    </w:pPr>
    <w:r w:rsidRPr="00E71E1E">
      <w:rPr>
        <w:rFonts w:ascii="Source Sans Pro" w:hAnsi="Source Sans Pro"/>
        <w:noProof/>
        <w:lang w:eastAsia="zh-CN"/>
      </w:rPr>
      <w:drawing>
        <wp:anchor distT="0" distB="0" distL="114300" distR="114300" simplePos="0" relativeHeight="251662336" behindDoc="0" locked="0" layoutInCell="1" allowOverlap="1" wp14:anchorId="53DF63C2" wp14:editId="3C02F3E0">
          <wp:simplePos x="0" y="0"/>
          <wp:positionH relativeFrom="column">
            <wp:posOffset>4399524</wp:posOffset>
          </wp:positionH>
          <wp:positionV relativeFrom="paragraph">
            <wp:posOffset>114985</wp:posOffset>
          </wp:positionV>
          <wp:extent cx="1905000" cy="36957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cstate="print">
                    <a:extLst>
                      <a:ext uri="{28A0092B-C50C-407E-A947-70E740481C1C}">
                        <a14:useLocalDpi xmlns:a14="http://schemas.microsoft.com/office/drawing/2010/main" val="0"/>
                      </a:ext>
                    </a:extLst>
                  </a:blip>
                  <a:srcRect t="17527" b="14557"/>
                  <a:stretch/>
                </pic:blipFill>
                <pic:spPr bwMode="auto">
                  <a:xfrm>
                    <a:off x="0" y="0"/>
                    <a:ext cx="1905000" cy="369570"/>
                  </a:xfrm>
                  <a:prstGeom prst="rect">
                    <a:avLst/>
                  </a:prstGeom>
                  <a:ln>
                    <a:noFill/>
                  </a:ln>
                  <a:extLst>
                    <a:ext uri="{53640926-AAD7-44D8-BBD7-CCE9431645EC}">
                      <a14:shadowObscured xmlns:a14="http://schemas.microsoft.com/office/drawing/2010/main"/>
                    </a:ext>
                  </a:extLst>
                </pic:spPr>
              </pic:pic>
            </a:graphicData>
          </a:graphic>
        </wp:anchor>
      </w:drawing>
    </w:r>
    <w:r w:rsidR="00536B4B" w:rsidRPr="00E71E1E">
      <w:rPr>
        <w:rFonts w:ascii="Source Sans Pro" w:hAnsi="Source Sans Pro"/>
        <w:b/>
        <w:sz w:val="32"/>
      </w:rPr>
      <w:t xml:space="preserve"> </w:t>
    </w:r>
    <w:r w:rsidR="00536B4B" w:rsidRPr="00E71E1E">
      <w:rPr>
        <w:rFonts w:ascii="Source Sans Pro" w:hAnsi="Source Sans Pro"/>
        <w:noProof/>
        <w:lang w:eastAsia="zh-CN"/>
      </w:rPr>
      <w:drawing>
        <wp:anchor distT="0" distB="0" distL="114300" distR="114300" simplePos="0" relativeHeight="251657216" behindDoc="0" locked="0" layoutInCell="1" allowOverlap="1" wp14:anchorId="5F7E26BB" wp14:editId="05A0B8DE">
          <wp:simplePos x="0" y="0"/>
          <wp:positionH relativeFrom="column">
            <wp:posOffset>-127000</wp:posOffset>
          </wp:positionH>
          <wp:positionV relativeFrom="paragraph">
            <wp:posOffset>6985</wp:posOffset>
          </wp:positionV>
          <wp:extent cx="2152650" cy="407670"/>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pu-mark-sig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52650" cy="407670"/>
                  </a:xfrm>
                  <a:prstGeom prst="rect">
                    <a:avLst/>
                  </a:prstGeom>
                </pic:spPr>
              </pic:pic>
            </a:graphicData>
          </a:graphic>
        </wp:anchor>
      </w:drawing>
    </w:r>
    <w:r w:rsidR="00536B4B" w:rsidRPr="00E71E1E">
      <w:rPr>
        <w:rFonts w:ascii="Source Sans Pro" w:hAnsi="Source Sans Pro"/>
      </w:rPr>
      <w:tab/>
    </w:r>
    <w:r w:rsidR="00536B4B" w:rsidRPr="00E71E1E">
      <w:rPr>
        <w:rFonts w:ascii="Source Sans Pro" w:hAnsi="Source Sans Pro"/>
      </w:rPr>
      <w:tab/>
      <w:t xml:space="preserve">                                           </w:t>
    </w:r>
  </w:p>
  <w:p w:rsidR="0050680A" w:rsidRPr="00E71E1E" w:rsidRDefault="0050680A" w:rsidP="00934801">
    <w:pPr>
      <w:pStyle w:val="Header"/>
      <w:tabs>
        <w:tab w:val="left" w:pos="0"/>
        <w:tab w:val="left" w:pos="3150"/>
      </w:tabs>
      <w:spacing w:before="240"/>
      <w:ind w:hanging="270"/>
      <w:jc w:val="center"/>
      <w:rPr>
        <w:rFonts w:ascii="Source Sans Pro" w:hAnsi="Source Sans Pro"/>
        <w:b/>
        <w:caps/>
        <w:sz w:val="28"/>
        <w:szCs w:val="28"/>
      </w:rPr>
    </w:pPr>
  </w:p>
  <w:p w:rsidR="00536B4B" w:rsidRPr="00E71E1E" w:rsidRDefault="00536B4B" w:rsidP="00934801">
    <w:pPr>
      <w:pStyle w:val="Header"/>
      <w:tabs>
        <w:tab w:val="left" w:pos="0"/>
        <w:tab w:val="left" w:pos="3150"/>
      </w:tabs>
      <w:spacing w:before="240"/>
      <w:ind w:hanging="270"/>
      <w:jc w:val="center"/>
      <w:rPr>
        <w:rFonts w:ascii="Source Sans Pro" w:hAnsi="Source Sans Pro"/>
      </w:rPr>
    </w:pPr>
    <w:r w:rsidRPr="00E71E1E">
      <w:rPr>
        <w:rFonts w:ascii="Source Sans Pro" w:hAnsi="Source Sans Pro"/>
        <w:b/>
        <w:caps/>
        <w:sz w:val="28"/>
        <w:szCs w:val="28"/>
      </w:rPr>
      <w:t xml:space="preserve">Application </w:t>
    </w:r>
    <w:r w:rsidR="00DB5A1C" w:rsidRPr="00E71E1E">
      <w:rPr>
        <w:rFonts w:ascii="Source Sans Pro" w:hAnsi="Source Sans Pro"/>
        <w:b/>
        <w:caps/>
        <w:sz w:val="28"/>
        <w:szCs w:val="28"/>
      </w:rPr>
      <w:t xml:space="preserve">for </w:t>
    </w:r>
    <w:r w:rsidR="00E71E1E" w:rsidRPr="00E71E1E">
      <w:rPr>
        <w:rFonts w:ascii="Source Sans Pro" w:hAnsi="Source Sans Pro"/>
        <w:b/>
        <w:caps/>
        <w:sz w:val="28"/>
        <w:szCs w:val="28"/>
      </w:rPr>
      <w:t>OUTBOUND</w:t>
    </w:r>
    <w:r w:rsidR="00DB5A1C" w:rsidRPr="00E71E1E">
      <w:rPr>
        <w:rFonts w:ascii="Source Sans Pro" w:hAnsi="Source Sans Pro"/>
        <w:b/>
        <w:caps/>
        <w:sz w:val="28"/>
        <w:szCs w:val="28"/>
      </w:rPr>
      <w:t xml:space="preserve"> Exchange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783D"/>
    <w:multiLevelType w:val="hybridMultilevel"/>
    <w:tmpl w:val="5808A04E"/>
    <w:lvl w:ilvl="0" w:tplc="41A0E9A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1E4F09"/>
    <w:multiLevelType w:val="multilevel"/>
    <w:tmpl w:val="8EE0C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26B84"/>
    <w:multiLevelType w:val="hybridMultilevel"/>
    <w:tmpl w:val="049898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0C5FF5"/>
    <w:multiLevelType w:val="hybridMultilevel"/>
    <w:tmpl w:val="2C483292"/>
    <w:lvl w:ilvl="0" w:tplc="087601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D937EF"/>
    <w:multiLevelType w:val="hybridMultilevel"/>
    <w:tmpl w:val="EE9202FA"/>
    <w:lvl w:ilvl="0" w:tplc="9116616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24290"/>
    <w:multiLevelType w:val="hybridMultilevel"/>
    <w:tmpl w:val="5808A04E"/>
    <w:lvl w:ilvl="0" w:tplc="41A0E9A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4345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0702EDC"/>
    <w:multiLevelType w:val="hybridMultilevel"/>
    <w:tmpl w:val="5808A04E"/>
    <w:lvl w:ilvl="0" w:tplc="41A0E9A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5204F1"/>
    <w:multiLevelType w:val="hybridMultilevel"/>
    <w:tmpl w:val="7C900AE2"/>
    <w:lvl w:ilvl="0" w:tplc="087601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BF75A5"/>
    <w:multiLevelType w:val="hybridMultilevel"/>
    <w:tmpl w:val="262A7C38"/>
    <w:lvl w:ilvl="0" w:tplc="087601B2">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8E6F82"/>
    <w:multiLevelType w:val="hybridMultilevel"/>
    <w:tmpl w:val="1B32BC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AE370A9"/>
    <w:multiLevelType w:val="hybridMultilevel"/>
    <w:tmpl w:val="A344F42E"/>
    <w:lvl w:ilvl="0" w:tplc="087601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96664"/>
    <w:multiLevelType w:val="hybridMultilevel"/>
    <w:tmpl w:val="5808A04E"/>
    <w:lvl w:ilvl="0" w:tplc="41A0E9A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8207D5"/>
    <w:multiLevelType w:val="hybridMultilevel"/>
    <w:tmpl w:val="57220C62"/>
    <w:lvl w:ilvl="0" w:tplc="204C6738">
      <w:start w:val="1"/>
      <w:numFmt w:val="decimal"/>
      <w:lvlText w:val="%1."/>
      <w:lvlJc w:val="left"/>
      <w:pPr>
        <w:ind w:left="36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06114"/>
    <w:multiLevelType w:val="hybridMultilevel"/>
    <w:tmpl w:val="2D3EF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E0402A"/>
    <w:multiLevelType w:val="hybridMultilevel"/>
    <w:tmpl w:val="D2047290"/>
    <w:lvl w:ilvl="0" w:tplc="3F1EB536">
      <w:start w:val="1"/>
      <w:numFmt w:val="decimal"/>
      <w:pStyle w:val="Style1"/>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AE64856"/>
    <w:multiLevelType w:val="hybridMultilevel"/>
    <w:tmpl w:val="B2503E9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7" w15:restartNumberingAfterBreak="0">
    <w:nsid w:val="481D5197"/>
    <w:multiLevelType w:val="hybridMultilevel"/>
    <w:tmpl w:val="CD3E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AA0D6F"/>
    <w:multiLevelType w:val="hybridMultilevel"/>
    <w:tmpl w:val="5808A04E"/>
    <w:lvl w:ilvl="0" w:tplc="41A0E9A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9F27BE"/>
    <w:multiLevelType w:val="hybridMultilevel"/>
    <w:tmpl w:val="A55EB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6E37DC"/>
    <w:multiLevelType w:val="hybridMultilevel"/>
    <w:tmpl w:val="4F04B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843509"/>
    <w:multiLevelType w:val="hybridMultilevel"/>
    <w:tmpl w:val="B60CA2E0"/>
    <w:lvl w:ilvl="0" w:tplc="087601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5A40D9F"/>
    <w:multiLevelType w:val="hybridMultilevel"/>
    <w:tmpl w:val="5C162E6E"/>
    <w:lvl w:ilvl="0" w:tplc="087601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64A77E7"/>
    <w:multiLevelType w:val="hybridMultilevel"/>
    <w:tmpl w:val="317A7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AE35AF7"/>
    <w:multiLevelType w:val="hybridMultilevel"/>
    <w:tmpl w:val="F82C7BCE"/>
    <w:lvl w:ilvl="0" w:tplc="087601B2">
      <w:start w:val="1"/>
      <w:numFmt w:val="bullet"/>
      <w:lvlText w:val=""/>
      <w:lvlJc w:val="left"/>
      <w:pPr>
        <w:ind w:left="360" w:hanging="360"/>
      </w:pPr>
      <w:rPr>
        <w:rFonts w:ascii="Symbol" w:hAnsi="Symbol"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C9857AA"/>
    <w:multiLevelType w:val="hybridMultilevel"/>
    <w:tmpl w:val="C3A06C0A"/>
    <w:lvl w:ilvl="0" w:tplc="087601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182C6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52C71EC"/>
    <w:multiLevelType w:val="hybridMultilevel"/>
    <w:tmpl w:val="5808A04E"/>
    <w:lvl w:ilvl="0" w:tplc="41A0E9A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6CD7A9A"/>
    <w:multiLevelType w:val="hybridMultilevel"/>
    <w:tmpl w:val="E05CC912"/>
    <w:lvl w:ilvl="0" w:tplc="37562FB6">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15:restartNumberingAfterBreak="0">
    <w:nsid w:val="7A8F11E0"/>
    <w:multiLevelType w:val="hybridMultilevel"/>
    <w:tmpl w:val="1B282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F3750"/>
    <w:multiLevelType w:val="hybridMultilevel"/>
    <w:tmpl w:val="59242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68303A"/>
    <w:multiLevelType w:val="hybridMultilevel"/>
    <w:tmpl w:val="7DC8DF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1"/>
  </w:num>
  <w:num w:numId="3">
    <w:abstractNumId w:val="30"/>
  </w:num>
  <w:num w:numId="4">
    <w:abstractNumId w:val="21"/>
  </w:num>
  <w:num w:numId="5">
    <w:abstractNumId w:val="20"/>
  </w:num>
  <w:num w:numId="6">
    <w:abstractNumId w:val="17"/>
  </w:num>
  <w:num w:numId="7">
    <w:abstractNumId w:val="15"/>
  </w:num>
  <w:num w:numId="8">
    <w:abstractNumId w:val="13"/>
  </w:num>
  <w:num w:numId="9">
    <w:abstractNumId w:val="14"/>
  </w:num>
  <w:num w:numId="10">
    <w:abstractNumId w:val="11"/>
  </w:num>
  <w:num w:numId="11">
    <w:abstractNumId w:val="24"/>
  </w:num>
  <w:num w:numId="12">
    <w:abstractNumId w:val="3"/>
  </w:num>
  <w:num w:numId="13">
    <w:abstractNumId w:val="22"/>
  </w:num>
  <w:num w:numId="14">
    <w:abstractNumId w:val="2"/>
  </w:num>
  <w:num w:numId="15">
    <w:abstractNumId w:val="1"/>
  </w:num>
  <w:num w:numId="16">
    <w:abstractNumId w:val="4"/>
  </w:num>
  <w:num w:numId="17">
    <w:abstractNumId w:val="12"/>
  </w:num>
  <w:num w:numId="18">
    <w:abstractNumId w:val="5"/>
  </w:num>
  <w:num w:numId="19">
    <w:abstractNumId w:val="15"/>
    <w:lvlOverride w:ilvl="0">
      <w:startOverride w:val="1"/>
    </w:lvlOverride>
  </w:num>
  <w:num w:numId="20">
    <w:abstractNumId w:val="15"/>
    <w:lvlOverride w:ilvl="0">
      <w:startOverride w:val="1"/>
    </w:lvlOverride>
  </w:num>
  <w:num w:numId="21">
    <w:abstractNumId w:val="18"/>
  </w:num>
  <w:num w:numId="22">
    <w:abstractNumId w:val="9"/>
  </w:num>
  <w:num w:numId="23">
    <w:abstractNumId w:val="27"/>
  </w:num>
  <w:num w:numId="24">
    <w:abstractNumId w:val="15"/>
    <w:lvlOverride w:ilvl="0">
      <w:startOverride w:val="1"/>
    </w:lvlOverride>
  </w:num>
  <w:num w:numId="25">
    <w:abstractNumId w:val="26"/>
  </w:num>
  <w:num w:numId="26">
    <w:abstractNumId w:val="6"/>
  </w:num>
  <w:num w:numId="27">
    <w:abstractNumId w:val="15"/>
    <w:lvlOverride w:ilvl="0">
      <w:startOverride w:val="1"/>
    </w:lvlOverride>
  </w:num>
  <w:num w:numId="28">
    <w:abstractNumId w:val="25"/>
  </w:num>
  <w:num w:numId="29">
    <w:abstractNumId w:val="8"/>
  </w:num>
  <w:num w:numId="30">
    <w:abstractNumId w:val="15"/>
    <w:lvlOverride w:ilvl="0">
      <w:startOverride w:val="1"/>
    </w:lvlOverride>
  </w:num>
  <w:num w:numId="31">
    <w:abstractNumId w:val="28"/>
  </w:num>
  <w:num w:numId="32">
    <w:abstractNumId w:val="23"/>
  </w:num>
  <w:num w:numId="33">
    <w:abstractNumId w:val="19"/>
  </w:num>
  <w:num w:numId="34">
    <w:abstractNumId w:val="0"/>
  </w:num>
  <w:num w:numId="35">
    <w:abstractNumId w:val="16"/>
  </w:num>
  <w:num w:numId="36">
    <w:abstractNumId w:val="7"/>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208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55C"/>
    <w:rsid w:val="000018B5"/>
    <w:rsid w:val="0000207C"/>
    <w:rsid w:val="0000214C"/>
    <w:rsid w:val="000024BB"/>
    <w:rsid w:val="0000546D"/>
    <w:rsid w:val="0002018C"/>
    <w:rsid w:val="00023687"/>
    <w:rsid w:val="0004091B"/>
    <w:rsid w:val="00040DC6"/>
    <w:rsid w:val="00041EC5"/>
    <w:rsid w:val="000440D2"/>
    <w:rsid w:val="00054E9B"/>
    <w:rsid w:val="00070ABD"/>
    <w:rsid w:val="00076E87"/>
    <w:rsid w:val="00096159"/>
    <w:rsid w:val="0009703A"/>
    <w:rsid w:val="000A7B1B"/>
    <w:rsid w:val="000B3910"/>
    <w:rsid w:val="000C0710"/>
    <w:rsid w:val="000C4B84"/>
    <w:rsid w:val="000D2E5B"/>
    <w:rsid w:val="000D3592"/>
    <w:rsid w:val="000E7B60"/>
    <w:rsid w:val="000F2CC0"/>
    <w:rsid w:val="000F7038"/>
    <w:rsid w:val="00124BF7"/>
    <w:rsid w:val="0012506B"/>
    <w:rsid w:val="001304E6"/>
    <w:rsid w:val="00144FD7"/>
    <w:rsid w:val="001542BD"/>
    <w:rsid w:val="00154FD4"/>
    <w:rsid w:val="00161C91"/>
    <w:rsid w:val="0016244B"/>
    <w:rsid w:val="00170425"/>
    <w:rsid w:val="00177029"/>
    <w:rsid w:val="00193EE4"/>
    <w:rsid w:val="00195628"/>
    <w:rsid w:val="001A4452"/>
    <w:rsid w:val="001C27E5"/>
    <w:rsid w:val="001C6083"/>
    <w:rsid w:val="001D63E1"/>
    <w:rsid w:val="001D6B70"/>
    <w:rsid w:val="001E0D4F"/>
    <w:rsid w:val="0020362D"/>
    <w:rsid w:val="002944B3"/>
    <w:rsid w:val="002A5637"/>
    <w:rsid w:val="002B1D7F"/>
    <w:rsid w:val="002B60FE"/>
    <w:rsid w:val="00303C8B"/>
    <w:rsid w:val="00304A69"/>
    <w:rsid w:val="00314E7B"/>
    <w:rsid w:val="00336607"/>
    <w:rsid w:val="003503AC"/>
    <w:rsid w:val="0035777E"/>
    <w:rsid w:val="00360509"/>
    <w:rsid w:val="003778A9"/>
    <w:rsid w:val="0038301A"/>
    <w:rsid w:val="0039147A"/>
    <w:rsid w:val="003A2BA5"/>
    <w:rsid w:val="003A6511"/>
    <w:rsid w:val="003B1066"/>
    <w:rsid w:val="003B11F1"/>
    <w:rsid w:val="003D2747"/>
    <w:rsid w:val="003E654D"/>
    <w:rsid w:val="0040538D"/>
    <w:rsid w:val="00423B38"/>
    <w:rsid w:val="004312B7"/>
    <w:rsid w:val="004523F0"/>
    <w:rsid w:val="00466764"/>
    <w:rsid w:val="0047278F"/>
    <w:rsid w:val="00480CBA"/>
    <w:rsid w:val="00497A74"/>
    <w:rsid w:val="004A5F14"/>
    <w:rsid w:val="004A777E"/>
    <w:rsid w:val="004D1544"/>
    <w:rsid w:val="004D6F63"/>
    <w:rsid w:val="004F7151"/>
    <w:rsid w:val="004F7450"/>
    <w:rsid w:val="0050680A"/>
    <w:rsid w:val="005323F4"/>
    <w:rsid w:val="00532500"/>
    <w:rsid w:val="00536B4B"/>
    <w:rsid w:val="005410DF"/>
    <w:rsid w:val="00553CB3"/>
    <w:rsid w:val="00555297"/>
    <w:rsid w:val="00566592"/>
    <w:rsid w:val="00567574"/>
    <w:rsid w:val="00575367"/>
    <w:rsid w:val="005939CA"/>
    <w:rsid w:val="005A070F"/>
    <w:rsid w:val="005A42A6"/>
    <w:rsid w:val="005A6897"/>
    <w:rsid w:val="005B0C53"/>
    <w:rsid w:val="005B5433"/>
    <w:rsid w:val="005C6C96"/>
    <w:rsid w:val="005D592B"/>
    <w:rsid w:val="005F4A89"/>
    <w:rsid w:val="00604891"/>
    <w:rsid w:val="00607B5A"/>
    <w:rsid w:val="0061376C"/>
    <w:rsid w:val="00637568"/>
    <w:rsid w:val="00670F39"/>
    <w:rsid w:val="006714D6"/>
    <w:rsid w:val="00671D5D"/>
    <w:rsid w:val="006A5155"/>
    <w:rsid w:val="006C5F7E"/>
    <w:rsid w:val="006D2690"/>
    <w:rsid w:val="006D7873"/>
    <w:rsid w:val="006E3746"/>
    <w:rsid w:val="00705A8B"/>
    <w:rsid w:val="00714834"/>
    <w:rsid w:val="007347FC"/>
    <w:rsid w:val="007359ED"/>
    <w:rsid w:val="00755BD1"/>
    <w:rsid w:val="00756C2A"/>
    <w:rsid w:val="00760479"/>
    <w:rsid w:val="00770CC5"/>
    <w:rsid w:val="00780DBC"/>
    <w:rsid w:val="0078502B"/>
    <w:rsid w:val="007C28DF"/>
    <w:rsid w:val="007C3AF8"/>
    <w:rsid w:val="007D18DB"/>
    <w:rsid w:val="007D24F5"/>
    <w:rsid w:val="007D700E"/>
    <w:rsid w:val="007F1AAA"/>
    <w:rsid w:val="007F7CD6"/>
    <w:rsid w:val="00811AC8"/>
    <w:rsid w:val="00813535"/>
    <w:rsid w:val="008241B5"/>
    <w:rsid w:val="0082692A"/>
    <w:rsid w:val="008356CC"/>
    <w:rsid w:val="00856374"/>
    <w:rsid w:val="00857519"/>
    <w:rsid w:val="00860C08"/>
    <w:rsid w:val="008633A3"/>
    <w:rsid w:val="0086476B"/>
    <w:rsid w:val="00866D02"/>
    <w:rsid w:val="008710BE"/>
    <w:rsid w:val="008721EF"/>
    <w:rsid w:val="00880CE7"/>
    <w:rsid w:val="00885C12"/>
    <w:rsid w:val="00887B5B"/>
    <w:rsid w:val="00890794"/>
    <w:rsid w:val="008A5D8F"/>
    <w:rsid w:val="008A7773"/>
    <w:rsid w:val="008B6CDE"/>
    <w:rsid w:val="008C4C7F"/>
    <w:rsid w:val="008F2E54"/>
    <w:rsid w:val="00904EA4"/>
    <w:rsid w:val="00905236"/>
    <w:rsid w:val="009134C3"/>
    <w:rsid w:val="00916C65"/>
    <w:rsid w:val="00926BD5"/>
    <w:rsid w:val="00934801"/>
    <w:rsid w:val="00943B08"/>
    <w:rsid w:val="00953502"/>
    <w:rsid w:val="00963F2C"/>
    <w:rsid w:val="009660A7"/>
    <w:rsid w:val="0098008D"/>
    <w:rsid w:val="00985BC1"/>
    <w:rsid w:val="00995CE6"/>
    <w:rsid w:val="00996E4B"/>
    <w:rsid w:val="009A5744"/>
    <w:rsid w:val="009C3175"/>
    <w:rsid w:val="00A20732"/>
    <w:rsid w:val="00A31B1D"/>
    <w:rsid w:val="00A415DC"/>
    <w:rsid w:val="00A46AF9"/>
    <w:rsid w:val="00A92082"/>
    <w:rsid w:val="00A96F26"/>
    <w:rsid w:val="00AA0CE5"/>
    <w:rsid w:val="00AA2C3C"/>
    <w:rsid w:val="00AB0015"/>
    <w:rsid w:val="00AD4707"/>
    <w:rsid w:val="00AD4C03"/>
    <w:rsid w:val="00AE4DC5"/>
    <w:rsid w:val="00AE58E1"/>
    <w:rsid w:val="00B022AD"/>
    <w:rsid w:val="00B06EC6"/>
    <w:rsid w:val="00B24A07"/>
    <w:rsid w:val="00B260A2"/>
    <w:rsid w:val="00B4312C"/>
    <w:rsid w:val="00B54683"/>
    <w:rsid w:val="00B6438B"/>
    <w:rsid w:val="00B715E2"/>
    <w:rsid w:val="00B90839"/>
    <w:rsid w:val="00BB1CE5"/>
    <w:rsid w:val="00BB31A6"/>
    <w:rsid w:val="00BB709C"/>
    <w:rsid w:val="00BC305E"/>
    <w:rsid w:val="00BD3B69"/>
    <w:rsid w:val="00BE129B"/>
    <w:rsid w:val="00C25111"/>
    <w:rsid w:val="00C52793"/>
    <w:rsid w:val="00C56D76"/>
    <w:rsid w:val="00C66EF8"/>
    <w:rsid w:val="00C73543"/>
    <w:rsid w:val="00C959AC"/>
    <w:rsid w:val="00CA48E9"/>
    <w:rsid w:val="00CA7183"/>
    <w:rsid w:val="00CA7672"/>
    <w:rsid w:val="00CB1DC5"/>
    <w:rsid w:val="00CC6196"/>
    <w:rsid w:val="00CD1006"/>
    <w:rsid w:val="00CD5DEF"/>
    <w:rsid w:val="00CD7676"/>
    <w:rsid w:val="00CF367B"/>
    <w:rsid w:val="00D064C6"/>
    <w:rsid w:val="00D22595"/>
    <w:rsid w:val="00D2755C"/>
    <w:rsid w:val="00D40E4E"/>
    <w:rsid w:val="00D446F8"/>
    <w:rsid w:val="00D46549"/>
    <w:rsid w:val="00D4744F"/>
    <w:rsid w:val="00D55590"/>
    <w:rsid w:val="00D74FAA"/>
    <w:rsid w:val="00D970F7"/>
    <w:rsid w:val="00DB5A1C"/>
    <w:rsid w:val="00DB747E"/>
    <w:rsid w:val="00DB7ECE"/>
    <w:rsid w:val="00DC0B1C"/>
    <w:rsid w:val="00DC3439"/>
    <w:rsid w:val="00E02164"/>
    <w:rsid w:val="00E31065"/>
    <w:rsid w:val="00E3267C"/>
    <w:rsid w:val="00E34174"/>
    <w:rsid w:val="00E40D44"/>
    <w:rsid w:val="00E427BB"/>
    <w:rsid w:val="00E4435E"/>
    <w:rsid w:val="00E56A0F"/>
    <w:rsid w:val="00E60FC5"/>
    <w:rsid w:val="00E71742"/>
    <w:rsid w:val="00E71E1E"/>
    <w:rsid w:val="00E9001F"/>
    <w:rsid w:val="00E92B24"/>
    <w:rsid w:val="00EC08D1"/>
    <w:rsid w:val="00EF0104"/>
    <w:rsid w:val="00EF422F"/>
    <w:rsid w:val="00EF4750"/>
    <w:rsid w:val="00F42E3E"/>
    <w:rsid w:val="00F47062"/>
    <w:rsid w:val="00F63D09"/>
    <w:rsid w:val="00F70EAA"/>
    <w:rsid w:val="00F77AFB"/>
    <w:rsid w:val="00F94059"/>
    <w:rsid w:val="00FA3720"/>
    <w:rsid w:val="00FB052B"/>
    <w:rsid w:val="00FB0575"/>
    <w:rsid w:val="00FC09B2"/>
    <w:rsid w:val="00FF48C1"/>
    <w:rsid w:val="00FF68A4"/>
    <w:rsid w:val="00FF7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704DCE54"/>
  <w15:docId w15:val="{04F1C416-806A-4753-95C5-36A396AE3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5637"/>
  </w:style>
  <w:style w:type="paragraph" w:styleId="Heading1">
    <w:name w:val="heading 1"/>
    <w:basedOn w:val="Normal"/>
    <w:next w:val="Normal"/>
    <w:link w:val="Heading1Char"/>
    <w:uiPriority w:val="9"/>
    <w:qFormat/>
    <w:rsid w:val="005B54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55C"/>
    <w:pPr>
      <w:ind w:left="720"/>
      <w:contextualSpacing/>
    </w:pPr>
  </w:style>
  <w:style w:type="paragraph" w:styleId="Header">
    <w:name w:val="header"/>
    <w:basedOn w:val="Normal"/>
    <w:link w:val="HeaderChar"/>
    <w:uiPriority w:val="99"/>
    <w:unhideWhenUsed/>
    <w:rsid w:val="00705A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A8B"/>
  </w:style>
  <w:style w:type="paragraph" w:styleId="Footer">
    <w:name w:val="footer"/>
    <w:basedOn w:val="Normal"/>
    <w:link w:val="FooterChar"/>
    <w:uiPriority w:val="99"/>
    <w:unhideWhenUsed/>
    <w:rsid w:val="00705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A8B"/>
  </w:style>
  <w:style w:type="paragraph" w:styleId="BalloonText">
    <w:name w:val="Balloon Text"/>
    <w:basedOn w:val="Normal"/>
    <w:link w:val="BalloonTextChar"/>
    <w:uiPriority w:val="99"/>
    <w:semiHidden/>
    <w:unhideWhenUsed/>
    <w:rsid w:val="00705A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A8B"/>
    <w:rPr>
      <w:rFonts w:ascii="Tahoma" w:hAnsi="Tahoma" w:cs="Tahoma"/>
      <w:sz w:val="16"/>
      <w:szCs w:val="16"/>
    </w:rPr>
  </w:style>
  <w:style w:type="table" w:styleId="TableGrid">
    <w:name w:val="Table Grid"/>
    <w:basedOn w:val="TableNormal"/>
    <w:uiPriority w:val="59"/>
    <w:rsid w:val="000970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A2C3C"/>
    <w:rPr>
      <w:color w:val="0000FF" w:themeColor="hyperlink"/>
      <w:u w:val="single"/>
    </w:rPr>
  </w:style>
  <w:style w:type="paragraph" w:customStyle="1" w:styleId="Style1">
    <w:name w:val="Style1"/>
    <w:basedOn w:val="ListParagraph"/>
    <w:qFormat/>
    <w:rsid w:val="00F47062"/>
    <w:pPr>
      <w:numPr>
        <w:numId w:val="7"/>
      </w:numPr>
      <w:spacing w:after="0" w:line="240" w:lineRule="auto"/>
    </w:pPr>
    <w:rPr>
      <w:b/>
    </w:rPr>
  </w:style>
  <w:style w:type="character" w:customStyle="1" w:styleId="Heading1Char">
    <w:name w:val="Heading 1 Char"/>
    <w:basedOn w:val="DefaultParagraphFont"/>
    <w:link w:val="Heading1"/>
    <w:uiPriority w:val="9"/>
    <w:rsid w:val="005B5433"/>
    <w:rPr>
      <w:rFonts w:asciiTheme="majorHAnsi" w:eastAsiaTheme="majorEastAsia" w:hAnsiTheme="majorHAnsi" w:cstheme="majorBidi"/>
      <w:b/>
      <w:bCs/>
      <w:color w:val="365F91" w:themeColor="accent1" w:themeShade="BF"/>
      <w:sz w:val="28"/>
      <w:szCs w:val="28"/>
    </w:rPr>
  </w:style>
  <w:style w:type="paragraph" w:styleId="Caption">
    <w:name w:val="caption"/>
    <w:basedOn w:val="Normal"/>
    <w:next w:val="Normal"/>
    <w:uiPriority w:val="35"/>
    <w:unhideWhenUsed/>
    <w:qFormat/>
    <w:rsid w:val="006D2690"/>
    <w:pPr>
      <w:spacing w:line="240" w:lineRule="auto"/>
    </w:pPr>
    <w:rPr>
      <w:b/>
      <w:bCs/>
      <w:color w:val="4F81BD" w:themeColor="accent1"/>
      <w:sz w:val="18"/>
      <w:szCs w:val="18"/>
    </w:rPr>
  </w:style>
  <w:style w:type="paragraph" w:styleId="NoSpacing">
    <w:name w:val="No Spacing"/>
    <w:uiPriority w:val="1"/>
    <w:qFormat/>
    <w:rsid w:val="002A5637"/>
    <w:pPr>
      <w:spacing w:after="0" w:line="240" w:lineRule="auto"/>
    </w:pPr>
  </w:style>
  <w:style w:type="table" w:customStyle="1" w:styleId="TableGrid1">
    <w:name w:val="Table Grid1"/>
    <w:basedOn w:val="TableNormal"/>
    <w:next w:val="TableGrid"/>
    <w:uiPriority w:val="59"/>
    <w:rsid w:val="00532500"/>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260433">
      <w:bodyDiv w:val="1"/>
      <w:marLeft w:val="0"/>
      <w:marRight w:val="0"/>
      <w:marTop w:val="0"/>
      <w:marBottom w:val="0"/>
      <w:divBdr>
        <w:top w:val="none" w:sz="0" w:space="0" w:color="auto"/>
        <w:left w:val="none" w:sz="0" w:space="0" w:color="auto"/>
        <w:bottom w:val="none" w:sz="0" w:space="0" w:color="auto"/>
        <w:right w:val="none" w:sz="0" w:space="0" w:color="auto"/>
      </w:divBdr>
    </w:div>
    <w:div w:id="429010209">
      <w:bodyDiv w:val="1"/>
      <w:marLeft w:val="0"/>
      <w:marRight w:val="0"/>
      <w:marTop w:val="0"/>
      <w:marBottom w:val="0"/>
      <w:divBdr>
        <w:top w:val="none" w:sz="0" w:space="0" w:color="auto"/>
        <w:left w:val="none" w:sz="0" w:space="0" w:color="auto"/>
        <w:bottom w:val="none" w:sz="0" w:space="0" w:color="auto"/>
        <w:right w:val="none" w:sz="0" w:space="0" w:color="auto"/>
      </w:divBdr>
    </w:div>
    <w:div w:id="1578859129">
      <w:bodyDiv w:val="1"/>
      <w:marLeft w:val="0"/>
      <w:marRight w:val="0"/>
      <w:marTop w:val="0"/>
      <w:marBottom w:val="0"/>
      <w:divBdr>
        <w:top w:val="none" w:sz="0" w:space="0" w:color="auto"/>
        <w:left w:val="none" w:sz="0" w:space="0" w:color="auto"/>
        <w:bottom w:val="none" w:sz="0" w:space="0" w:color="auto"/>
        <w:right w:val="none" w:sz="0" w:space="0" w:color="auto"/>
      </w:divBdr>
    </w:div>
    <w:div w:id="162780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2009-01-12T00:00:00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1FE7DC-634A-439A-8C63-BEBABFA0C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Kwantlen Open World Student Exchange Application</vt:lpstr>
    </vt:vector>
  </TitlesOfParts>
  <Company>Kwantlen University College</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Kwantlen Open World Student Exchange Application</dc:title>
  <dc:creator>areynold</dc:creator>
  <cp:lastModifiedBy>Sarah Burn</cp:lastModifiedBy>
  <cp:revision>2</cp:revision>
  <cp:lastPrinted>2015-10-05T17:33:00Z</cp:lastPrinted>
  <dcterms:created xsi:type="dcterms:W3CDTF">2022-05-26T20:36:00Z</dcterms:created>
  <dcterms:modified xsi:type="dcterms:W3CDTF">2022-05-26T20:36:00Z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273163443</vt:i4>
  </property>
  <property fmtid="{D5CDD505-2E9C-101B-9397-08002B2CF9AE}" pid="3" name="_NewReviewCycle">
    <vt:lpwstr/>
  </property>
  <property fmtid="{D5CDD505-2E9C-101B-9397-08002B2CF9AE}" pid="4" name="_EmailSubject">
    <vt:lpwstr>Follow Up, Implementation Guide and Login Information</vt:lpwstr>
  </property>
  <property fmtid="{D5CDD505-2E9C-101B-9397-08002B2CF9AE}" pid="5" name="_AuthorEmail">
    <vt:lpwstr>Velia.AltamiraVazquez@kpu.ca</vt:lpwstr>
  </property>
  <property fmtid="{D5CDD505-2E9C-101B-9397-08002B2CF9AE}" pid="6" name="_AuthorEmailDisplayName">
    <vt:lpwstr>Velia Altamira Vazquez</vt:lpwstr>
  </property>
  <property fmtid="{D5CDD505-2E9C-101B-9397-08002B2CF9AE}" pid="7" name="_ReviewingToolsShownOnce">
    <vt:lpwstr/>
  </property>
</Properties>
</file>